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BC2D8" w14:textId="77777777" w:rsidR="00FA7DF3" w:rsidRDefault="007A7992" w:rsidP="000800E7">
      <w:pPr>
        <w:spacing w:before="100" w:beforeAutospacing="1" w:after="0" w:line="240" w:lineRule="auto"/>
        <w:jc w:val="center"/>
      </w:pPr>
      <w:r>
        <w:rPr>
          <w:noProof/>
        </w:rPr>
        <w:drawing>
          <wp:inline distT="0" distB="0" distL="0" distR="0" wp14:anchorId="45F23BDC" wp14:editId="78EF403C">
            <wp:extent cx="1883391" cy="689212"/>
            <wp:effectExtent l="0" t="0" r="3175"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90215" cy="691709"/>
                    </a:xfrm>
                    <a:prstGeom prst="rect">
                      <a:avLst/>
                    </a:prstGeom>
                    <a:noFill/>
                    <a:ln>
                      <a:noFill/>
                    </a:ln>
                  </pic:spPr>
                </pic:pic>
              </a:graphicData>
            </a:graphic>
          </wp:inline>
        </w:drawing>
      </w:r>
    </w:p>
    <w:p w14:paraId="127EB5AF" w14:textId="78C64EB6" w:rsidR="00D77C9A" w:rsidRPr="00581F9D" w:rsidRDefault="00402BE6" w:rsidP="00581F9D">
      <w:pPr>
        <w:pStyle w:val="NoSpacing"/>
        <w:jc w:val="center"/>
        <w:rPr>
          <w:sz w:val="28"/>
          <w:szCs w:val="28"/>
          <w:u w:val="single"/>
        </w:rPr>
      </w:pPr>
      <w:r w:rsidRPr="00581F9D">
        <w:rPr>
          <w:sz w:val="28"/>
          <w:szCs w:val="28"/>
          <w:u w:val="single"/>
        </w:rPr>
        <w:t>Membership Meeting</w:t>
      </w:r>
      <w:r w:rsidR="00BD06DC" w:rsidRPr="00581F9D">
        <w:rPr>
          <w:sz w:val="28"/>
          <w:szCs w:val="28"/>
          <w:u w:val="single"/>
        </w:rPr>
        <w:t xml:space="preserve"> </w:t>
      </w:r>
      <w:r w:rsidR="005B176B">
        <w:rPr>
          <w:sz w:val="28"/>
          <w:szCs w:val="28"/>
          <w:u w:val="single"/>
        </w:rPr>
        <w:t>Minutes</w:t>
      </w:r>
    </w:p>
    <w:p w14:paraId="220CAC8E" w14:textId="1C7DD534" w:rsidR="008044BE" w:rsidRPr="00581F9D" w:rsidRDefault="00535C34" w:rsidP="00581F9D">
      <w:pPr>
        <w:pStyle w:val="NoSpacing"/>
        <w:jc w:val="center"/>
        <w:rPr>
          <w:sz w:val="24"/>
          <w:szCs w:val="24"/>
        </w:rPr>
      </w:pPr>
      <w:r w:rsidRPr="00581F9D">
        <w:rPr>
          <w:sz w:val="24"/>
          <w:szCs w:val="24"/>
        </w:rPr>
        <w:t>Thursday</w:t>
      </w:r>
      <w:r w:rsidR="00BE10B5" w:rsidRPr="00581F9D">
        <w:rPr>
          <w:sz w:val="24"/>
          <w:szCs w:val="24"/>
        </w:rPr>
        <w:t>,</w:t>
      </w:r>
      <w:r w:rsidR="001D2133" w:rsidRPr="00581F9D">
        <w:rPr>
          <w:sz w:val="24"/>
          <w:szCs w:val="24"/>
        </w:rPr>
        <w:t xml:space="preserve"> </w:t>
      </w:r>
      <w:r w:rsidR="00F02DB9">
        <w:rPr>
          <w:sz w:val="24"/>
          <w:szCs w:val="24"/>
        </w:rPr>
        <w:t>May 30, 2019</w:t>
      </w:r>
    </w:p>
    <w:p w14:paraId="5B447CFB" w14:textId="77777777" w:rsidR="00613E60" w:rsidRDefault="00613E60" w:rsidP="000800E7">
      <w:pPr>
        <w:spacing w:after="0" w:line="240" w:lineRule="auto"/>
        <w:rPr>
          <w:b/>
          <w:sz w:val="24"/>
          <w:szCs w:val="24"/>
        </w:rPr>
      </w:pPr>
    </w:p>
    <w:p w14:paraId="4D352CAB" w14:textId="40B7BA1A" w:rsidR="008A1304" w:rsidRPr="008A1304" w:rsidRDefault="006C72F4" w:rsidP="000800E7">
      <w:pPr>
        <w:spacing w:after="0" w:line="240" w:lineRule="auto"/>
        <w:rPr>
          <w:sz w:val="24"/>
          <w:szCs w:val="24"/>
        </w:rPr>
      </w:pPr>
      <w:r>
        <w:rPr>
          <w:sz w:val="24"/>
          <w:szCs w:val="24"/>
        </w:rPr>
        <w:t>The m</w:t>
      </w:r>
      <w:r w:rsidR="008A1304" w:rsidRPr="008A1304">
        <w:rPr>
          <w:sz w:val="24"/>
          <w:szCs w:val="24"/>
        </w:rPr>
        <w:t xml:space="preserve">eeting </w:t>
      </w:r>
      <w:r>
        <w:rPr>
          <w:sz w:val="24"/>
          <w:szCs w:val="24"/>
        </w:rPr>
        <w:t xml:space="preserve">was </w:t>
      </w:r>
      <w:r w:rsidR="008A1304" w:rsidRPr="008A1304">
        <w:rPr>
          <w:sz w:val="24"/>
          <w:szCs w:val="24"/>
        </w:rPr>
        <w:t>called to order at 1:0</w:t>
      </w:r>
      <w:r w:rsidR="00D20796">
        <w:rPr>
          <w:sz w:val="24"/>
          <w:szCs w:val="24"/>
        </w:rPr>
        <w:t>8</w:t>
      </w:r>
      <w:r w:rsidR="008A1304" w:rsidRPr="008A1304">
        <w:rPr>
          <w:sz w:val="24"/>
          <w:szCs w:val="24"/>
        </w:rPr>
        <w:t xml:space="preserve"> p</w:t>
      </w:r>
      <w:r>
        <w:rPr>
          <w:sz w:val="24"/>
          <w:szCs w:val="24"/>
        </w:rPr>
        <w:t>.</w:t>
      </w:r>
      <w:r w:rsidR="008A1304" w:rsidRPr="008A1304">
        <w:rPr>
          <w:sz w:val="24"/>
          <w:szCs w:val="24"/>
        </w:rPr>
        <w:t>m</w:t>
      </w:r>
      <w:r>
        <w:rPr>
          <w:sz w:val="24"/>
          <w:szCs w:val="24"/>
        </w:rPr>
        <w:t>.</w:t>
      </w:r>
      <w:r w:rsidR="00440178">
        <w:rPr>
          <w:sz w:val="24"/>
          <w:szCs w:val="24"/>
        </w:rPr>
        <w:t xml:space="preserve"> An attendance sheet is attached to these minutes.</w:t>
      </w:r>
    </w:p>
    <w:p w14:paraId="4609C332" w14:textId="77777777" w:rsidR="008A1304" w:rsidRDefault="008A1304" w:rsidP="000800E7">
      <w:pPr>
        <w:spacing w:after="0" w:line="240" w:lineRule="auto"/>
        <w:rPr>
          <w:b/>
          <w:sz w:val="24"/>
          <w:szCs w:val="24"/>
        </w:rPr>
      </w:pPr>
    </w:p>
    <w:p w14:paraId="6D7B8844" w14:textId="74E402BB" w:rsidR="0078685E" w:rsidRPr="0078685E" w:rsidRDefault="0078685E" w:rsidP="000800E7">
      <w:pPr>
        <w:spacing w:after="0" w:line="240" w:lineRule="auto"/>
        <w:rPr>
          <w:sz w:val="24"/>
          <w:szCs w:val="24"/>
        </w:rPr>
      </w:pPr>
      <w:r>
        <w:rPr>
          <w:b/>
          <w:sz w:val="24"/>
          <w:szCs w:val="24"/>
        </w:rPr>
        <w:t>Secretary’s Report:</w:t>
      </w:r>
      <w:r>
        <w:rPr>
          <w:b/>
          <w:sz w:val="24"/>
          <w:szCs w:val="24"/>
        </w:rPr>
        <w:tab/>
      </w:r>
      <w:r w:rsidR="000C01CB">
        <w:rPr>
          <w:b/>
          <w:sz w:val="24"/>
          <w:szCs w:val="24"/>
        </w:rPr>
        <w:tab/>
      </w:r>
      <w:r w:rsidR="000C01CB">
        <w:rPr>
          <w:b/>
          <w:sz w:val="24"/>
          <w:szCs w:val="24"/>
        </w:rPr>
        <w:tab/>
      </w:r>
      <w:r w:rsidR="000C01CB">
        <w:rPr>
          <w:b/>
          <w:sz w:val="24"/>
          <w:szCs w:val="24"/>
        </w:rPr>
        <w:tab/>
      </w:r>
      <w:r w:rsidR="000C01CB">
        <w:rPr>
          <w:b/>
          <w:sz w:val="24"/>
          <w:szCs w:val="24"/>
        </w:rPr>
        <w:tab/>
      </w:r>
      <w:r w:rsidR="000C01CB">
        <w:rPr>
          <w:b/>
          <w:sz w:val="24"/>
          <w:szCs w:val="24"/>
        </w:rPr>
        <w:tab/>
      </w:r>
      <w:bookmarkStart w:id="0" w:name="_GoBack"/>
      <w:bookmarkEnd w:id="0"/>
      <w:r w:rsidR="00DF6065">
        <w:rPr>
          <w:sz w:val="24"/>
          <w:szCs w:val="24"/>
        </w:rPr>
        <w:t>Sheila Barlow</w:t>
      </w:r>
    </w:p>
    <w:p w14:paraId="372785CD" w14:textId="77777777" w:rsidR="0078685E" w:rsidRDefault="0078685E" w:rsidP="000800E7">
      <w:pPr>
        <w:spacing w:after="0" w:line="240" w:lineRule="auto"/>
        <w:rPr>
          <w:b/>
          <w:sz w:val="24"/>
          <w:szCs w:val="24"/>
        </w:rPr>
      </w:pPr>
    </w:p>
    <w:p w14:paraId="0244CEEF" w14:textId="73CB5C61" w:rsidR="0078685E" w:rsidRPr="002910D9" w:rsidRDefault="00C033D1" w:rsidP="0078685E">
      <w:pPr>
        <w:pStyle w:val="ListParagraph"/>
        <w:numPr>
          <w:ilvl w:val="0"/>
          <w:numId w:val="22"/>
        </w:numPr>
        <w:spacing w:after="0" w:line="240" w:lineRule="auto"/>
        <w:rPr>
          <w:b/>
          <w:sz w:val="24"/>
          <w:szCs w:val="24"/>
        </w:rPr>
      </w:pPr>
      <w:r>
        <w:rPr>
          <w:sz w:val="24"/>
          <w:szCs w:val="24"/>
        </w:rPr>
        <w:t xml:space="preserve">Minutes of the </w:t>
      </w:r>
      <w:r w:rsidR="002910D9">
        <w:rPr>
          <w:sz w:val="24"/>
          <w:szCs w:val="24"/>
        </w:rPr>
        <w:t>March 21, 2019 General Me</w:t>
      </w:r>
      <w:r w:rsidR="0078685E">
        <w:rPr>
          <w:sz w:val="24"/>
          <w:szCs w:val="24"/>
        </w:rPr>
        <w:t xml:space="preserve">mbership Meeting </w:t>
      </w:r>
      <w:r w:rsidR="006C72F4">
        <w:rPr>
          <w:sz w:val="24"/>
          <w:szCs w:val="24"/>
        </w:rPr>
        <w:t>were approved.</w:t>
      </w:r>
    </w:p>
    <w:p w14:paraId="59661B93" w14:textId="77777777" w:rsidR="00F63F30" w:rsidRDefault="00F63F30" w:rsidP="00BE229F">
      <w:pPr>
        <w:spacing w:after="240"/>
        <w:rPr>
          <w:rFonts w:eastAsia="Times New Roman" w:cs="Times New Roman"/>
          <w:b/>
          <w:color w:val="222222"/>
          <w:sz w:val="24"/>
          <w:szCs w:val="24"/>
        </w:rPr>
      </w:pPr>
    </w:p>
    <w:p w14:paraId="779C946D" w14:textId="7A2E32F7" w:rsidR="00BE229F" w:rsidRDefault="00BE229F" w:rsidP="00BE229F">
      <w:pPr>
        <w:spacing w:after="240"/>
        <w:rPr>
          <w:rFonts w:eastAsia="Times New Roman" w:cs="Times New Roman"/>
          <w:color w:val="222222"/>
          <w:sz w:val="24"/>
          <w:szCs w:val="24"/>
        </w:rPr>
      </w:pPr>
      <w:r w:rsidRPr="00AB08B5">
        <w:rPr>
          <w:rFonts w:eastAsia="Times New Roman" w:cs="Times New Roman"/>
          <w:b/>
          <w:color w:val="222222"/>
          <w:sz w:val="24"/>
          <w:szCs w:val="24"/>
        </w:rPr>
        <w:t>Principal’s Report:</w:t>
      </w:r>
      <w:r>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Pr>
          <w:rFonts w:eastAsia="Times New Roman" w:cs="Times New Roman"/>
          <w:color w:val="222222"/>
          <w:sz w:val="24"/>
          <w:szCs w:val="24"/>
        </w:rPr>
        <w:t>Dana Bailey</w:t>
      </w:r>
    </w:p>
    <w:p w14:paraId="6AC8B5D9" w14:textId="7D849239" w:rsidR="008A1304" w:rsidRDefault="008A1304" w:rsidP="001C2141">
      <w:pPr>
        <w:pStyle w:val="ListParagraph"/>
        <w:numPr>
          <w:ilvl w:val="0"/>
          <w:numId w:val="35"/>
        </w:numPr>
        <w:spacing w:after="240"/>
        <w:rPr>
          <w:rFonts w:eastAsia="Times New Roman" w:cs="Times New Roman"/>
          <w:color w:val="222222"/>
          <w:sz w:val="24"/>
          <w:szCs w:val="24"/>
        </w:rPr>
      </w:pPr>
      <w:r w:rsidRPr="001C2141">
        <w:rPr>
          <w:rFonts w:eastAsia="Times New Roman" w:cs="Times New Roman"/>
          <w:color w:val="222222"/>
          <w:sz w:val="24"/>
          <w:szCs w:val="24"/>
        </w:rPr>
        <w:t xml:space="preserve">Dana </w:t>
      </w:r>
      <w:r w:rsidR="00D20796">
        <w:rPr>
          <w:rFonts w:eastAsia="Times New Roman" w:cs="Times New Roman"/>
          <w:color w:val="222222"/>
          <w:sz w:val="24"/>
          <w:szCs w:val="24"/>
        </w:rPr>
        <w:t>reported that SBAC testing was completed and they passed out 1000 fudgsicles to all the students to celebrate</w:t>
      </w:r>
    </w:p>
    <w:p w14:paraId="61EA81E0" w14:textId="4B84D777" w:rsidR="00D20796" w:rsidRDefault="00D20796" w:rsidP="001C2141">
      <w:pPr>
        <w:pStyle w:val="ListParagraph"/>
        <w:numPr>
          <w:ilvl w:val="0"/>
          <w:numId w:val="35"/>
        </w:numPr>
        <w:spacing w:after="240"/>
        <w:rPr>
          <w:rFonts w:eastAsia="Times New Roman" w:cs="Times New Roman"/>
          <w:color w:val="222222"/>
          <w:sz w:val="24"/>
          <w:szCs w:val="24"/>
        </w:rPr>
      </w:pPr>
      <w:r>
        <w:rPr>
          <w:rFonts w:eastAsia="Times New Roman" w:cs="Times New Roman"/>
          <w:color w:val="222222"/>
          <w:sz w:val="24"/>
          <w:szCs w:val="24"/>
        </w:rPr>
        <w:t>With the weather being nice, she would like to remind everyone to follow the dress code</w:t>
      </w:r>
    </w:p>
    <w:p w14:paraId="424ABBD5" w14:textId="1589BDB3" w:rsidR="00D20796" w:rsidRDefault="00D20796" w:rsidP="001C2141">
      <w:pPr>
        <w:pStyle w:val="ListParagraph"/>
        <w:numPr>
          <w:ilvl w:val="0"/>
          <w:numId w:val="35"/>
        </w:numPr>
        <w:spacing w:after="240"/>
        <w:rPr>
          <w:rFonts w:eastAsia="Times New Roman" w:cs="Times New Roman"/>
          <w:color w:val="222222"/>
          <w:sz w:val="24"/>
          <w:szCs w:val="24"/>
        </w:rPr>
      </w:pPr>
      <w:r>
        <w:rPr>
          <w:rFonts w:eastAsia="Times New Roman" w:cs="Times New Roman"/>
          <w:color w:val="222222"/>
          <w:sz w:val="24"/>
          <w:szCs w:val="24"/>
        </w:rPr>
        <w:t>After school activities and clubs are wrapping up next week</w:t>
      </w:r>
    </w:p>
    <w:p w14:paraId="603F2A8E" w14:textId="636B4572" w:rsidR="00D20796" w:rsidRDefault="00D20796" w:rsidP="001C2141">
      <w:pPr>
        <w:pStyle w:val="ListParagraph"/>
        <w:numPr>
          <w:ilvl w:val="0"/>
          <w:numId w:val="35"/>
        </w:numPr>
        <w:spacing w:after="240"/>
        <w:rPr>
          <w:rFonts w:eastAsia="Times New Roman" w:cs="Times New Roman"/>
          <w:color w:val="222222"/>
          <w:sz w:val="24"/>
          <w:szCs w:val="24"/>
        </w:rPr>
      </w:pPr>
      <w:r>
        <w:rPr>
          <w:rFonts w:eastAsia="Times New Roman" w:cs="Times New Roman"/>
          <w:color w:val="222222"/>
          <w:sz w:val="24"/>
          <w:szCs w:val="24"/>
        </w:rPr>
        <w:t>6</w:t>
      </w:r>
      <w:r w:rsidRPr="00D20796">
        <w:rPr>
          <w:rFonts w:eastAsia="Times New Roman" w:cs="Times New Roman"/>
          <w:color w:val="222222"/>
          <w:sz w:val="24"/>
          <w:szCs w:val="24"/>
          <w:vertAlign w:val="superscript"/>
        </w:rPr>
        <w:t>th</w:t>
      </w:r>
      <w:r>
        <w:rPr>
          <w:rFonts w:eastAsia="Times New Roman" w:cs="Times New Roman"/>
          <w:color w:val="222222"/>
          <w:sz w:val="24"/>
          <w:szCs w:val="24"/>
        </w:rPr>
        <w:t xml:space="preserve"> graders are getting ready to go to Camp Terry</w:t>
      </w:r>
    </w:p>
    <w:p w14:paraId="255403A0" w14:textId="4431A197" w:rsidR="00D20796" w:rsidRDefault="00D20796" w:rsidP="001C2141">
      <w:pPr>
        <w:pStyle w:val="ListParagraph"/>
        <w:numPr>
          <w:ilvl w:val="0"/>
          <w:numId w:val="35"/>
        </w:numPr>
        <w:spacing w:after="240"/>
        <w:rPr>
          <w:rFonts w:eastAsia="Times New Roman" w:cs="Times New Roman"/>
          <w:color w:val="222222"/>
          <w:sz w:val="24"/>
          <w:szCs w:val="24"/>
        </w:rPr>
      </w:pPr>
      <w:r>
        <w:rPr>
          <w:rFonts w:eastAsia="Times New Roman" w:cs="Times New Roman"/>
          <w:color w:val="222222"/>
          <w:sz w:val="24"/>
          <w:szCs w:val="24"/>
        </w:rPr>
        <w:t>On Tuesday, June 25</w:t>
      </w:r>
      <w:r w:rsidRPr="00D20796">
        <w:rPr>
          <w:rFonts w:eastAsia="Times New Roman" w:cs="Times New Roman"/>
          <w:color w:val="222222"/>
          <w:sz w:val="24"/>
          <w:szCs w:val="24"/>
          <w:vertAlign w:val="superscript"/>
        </w:rPr>
        <w:t>th</w:t>
      </w:r>
      <w:r>
        <w:rPr>
          <w:rFonts w:eastAsia="Times New Roman" w:cs="Times New Roman"/>
          <w:color w:val="222222"/>
          <w:sz w:val="24"/>
          <w:szCs w:val="24"/>
        </w:rPr>
        <w:t xml:space="preserve">, SRO officer Hale will be </w:t>
      </w:r>
      <w:r w:rsidR="00BD286D">
        <w:rPr>
          <w:rFonts w:eastAsia="Times New Roman" w:cs="Times New Roman"/>
          <w:color w:val="222222"/>
          <w:sz w:val="24"/>
          <w:szCs w:val="24"/>
        </w:rPr>
        <w:t>organizing a law enforcement extravaganza where students will be able to talk with the SRO, police, firefighters and tour their vehicles</w:t>
      </w:r>
    </w:p>
    <w:p w14:paraId="467922E8" w14:textId="7BD09B33" w:rsidR="00BD286D" w:rsidRPr="001C2141" w:rsidRDefault="00BD286D" w:rsidP="001C2141">
      <w:pPr>
        <w:pStyle w:val="ListParagraph"/>
        <w:numPr>
          <w:ilvl w:val="0"/>
          <w:numId w:val="35"/>
        </w:numPr>
        <w:spacing w:after="240"/>
        <w:rPr>
          <w:rFonts w:eastAsia="Times New Roman" w:cs="Times New Roman"/>
          <w:color w:val="222222"/>
          <w:sz w:val="24"/>
          <w:szCs w:val="24"/>
        </w:rPr>
      </w:pPr>
      <w:r>
        <w:rPr>
          <w:rFonts w:eastAsia="Times New Roman" w:cs="Times New Roman"/>
          <w:color w:val="222222"/>
          <w:sz w:val="24"/>
          <w:szCs w:val="24"/>
        </w:rPr>
        <w:t>There will be no 7</w:t>
      </w:r>
      <w:r w:rsidRPr="00BD286D">
        <w:rPr>
          <w:rFonts w:eastAsia="Times New Roman" w:cs="Times New Roman"/>
          <w:color w:val="222222"/>
          <w:sz w:val="24"/>
          <w:szCs w:val="24"/>
          <w:vertAlign w:val="superscript"/>
        </w:rPr>
        <w:t>th</w:t>
      </w:r>
      <w:r>
        <w:rPr>
          <w:rFonts w:eastAsia="Times New Roman" w:cs="Times New Roman"/>
          <w:color w:val="222222"/>
          <w:sz w:val="24"/>
          <w:szCs w:val="24"/>
        </w:rPr>
        <w:t xml:space="preserve"> period next year as PCMS did not receive funding from ISF for the program for next year</w:t>
      </w:r>
    </w:p>
    <w:p w14:paraId="51861793" w14:textId="279FC5D3" w:rsidR="00C80F07" w:rsidRDefault="00C80F07" w:rsidP="00C80F07">
      <w:pPr>
        <w:spacing w:after="240"/>
        <w:rPr>
          <w:rFonts w:eastAsia="Times New Roman" w:cs="Times New Roman"/>
          <w:color w:val="222222"/>
          <w:sz w:val="24"/>
          <w:szCs w:val="24"/>
        </w:rPr>
      </w:pPr>
      <w:r w:rsidRPr="00F262B1">
        <w:rPr>
          <w:rFonts w:eastAsia="Times New Roman" w:cs="Times New Roman"/>
          <w:b/>
          <w:color w:val="222222"/>
          <w:sz w:val="24"/>
          <w:szCs w:val="24"/>
        </w:rPr>
        <w:t>President’s Report:</w:t>
      </w:r>
      <w:r w:rsidR="00F262B1">
        <w:rPr>
          <w:rFonts w:eastAsia="Times New Roman" w:cs="Times New Roman"/>
          <w:color w:val="222222"/>
          <w:sz w:val="24"/>
          <w:szCs w:val="24"/>
        </w:rPr>
        <w:tab/>
      </w:r>
      <w:r w:rsidR="00F262B1">
        <w:rPr>
          <w:rFonts w:eastAsia="Times New Roman" w:cs="Times New Roman"/>
          <w:color w:val="222222"/>
          <w:sz w:val="24"/>
          <w:szCs w:val="24"/>
        </w:rPr>
        <w:tab/>
      </w:r>
      <w:r w:rsidR="00F262B1">
        <w:rPr>
          <w:rFonts w:eastAsia="Times New Roman" w:cs="Times New Roman"/>
          <w:color w:val="222222"/>
          <w:sz w:val="24"/>
          <w:szCs w:val="24"/>
        </w:rPr>
        <w:tab/>
      </w:r>
      <w:r w:rsidR="00F262B1">
        <w:rPr>
          <w:rFonts w:eastAsia="Times New Roman" w:cs="Times New Roman"/>
          <w:color w:val="222222"/>
          <w:sz w:val="24"/>
          <w:szCs w:val="24"/>
        </w:rPr>
        <w:tab/>
      </w:r>
      <w:r w:rsidR="00F262B1">
        <w:rPr>
          <w:rFonts w:eastAsia="Times New Roman" w:cs="Times New Roman"/>
          <w:color w:val="222222"/>
          <w:sz w:val="24"/>
          <w:szCs w:val="24"/>
        </w:rPr>
        <w:tab/>
      </w:r>
      <w:r w:rsidR="00F262B1">
        <w:rPr>
          <w:rFonts w:eastAsia="Times New Roman" w:cs="Times New Roman"/>
          <w:color w:val="222222"/>
          <w:sz w:val="24"/>
          <w:szCs w:val="24"/>
        </w:rPr>
        <w:tab/>
        <w:t>Alisa George</w:t>
      </w:r>
    </w:p>
    <w:p w14:paraId="16F8BA51" w14:textId="38E5F86E" w:rsidR="000B3943" w:rsidRDefault="00BD286D" w:rsidP="00C80F07">
      <w:pPr>
        <w:pStyle w:val="ListParagraph"/>
        <w:numPr>
          <w:ilvl w:val="0"/>
          <w:numId w:val="43"/>
        </w:numPr>
        <w:spacing w:after="240"/>
        <w:rPr>
          <w:rFonts w:eastAsia="Times New Roman" w:cs="Times New Roman"/>
          <w:color w:val="222222"/>
          <w:sz w:val="24"/>
          <w:szCs w:val="24"/>
        </w:rPr>
      </w:pPr>
      <w:r>
        <w:rPr>
          <w:rFonts w:eastAsia="Times New Roman" w:cs="Times New Roman"/>
          <w:color w:val="222222"/>
          <w:sz w:val="24"/>
          <w:szCs w:val="24"/>
        </w:rPr>
        <w:t xml:space="preserve">WSPTSA Convention </w:t>
      </w:r>
      <w:r w:rsidR="0093046A">
        <w:rPr>
          <w:rFonts w:eastAsia="Times New Roman" w:cs="Times New Roman"/>
          <w:color w:val="222222"/>
          <w:sz w:val="24"/>
          <w:szCs w:val="24"/>
        </w:rPr>
        <w:t>2019 Convention was April 26-28.  Joana Figueiredo attended as the PCMS voting delegate.  The 2019-21 WSPTA Board of Directors was elected and installed.  Seven Amendments to the WSPTSA Uniform Bylaws were also adopted.</w:t>
      </w:r>
    </w:p>
    <w:p w14:paraId="68D235C5" w14:textId="3068E339" w:rsidR="00BD286D" w:rsidRDefault="00BD286D" w:rsidP="00C80F07">
      <w:pPr>
        <w:pStyle w:val="ListParagraph"/>
        <w:numPr>
          <w:ilvl w:val="0"/>
          <w:numId w:val="43"/>
        </w:numPr>
        <w:spacing w:after="240"/>
        <w:rPr>
          <w:rFonts w:eastAsia="Times New Roman" w:cs="Times New Roman"/>
          <w:color w:val="222222"/>
          <w:sz w:val="24"/>
          <w:szCs w:val="24"/>
        </w:rPr>
      </w:pPr>
      <w:r>
        <w:rPr>
          <w:rFonts w:eastAsia="Times New Roman" w:cs="Times New Roman"/>
          <w:color w:val="222222"/>
          <w:sz w:val="24"/>
          <w:szCs w:val="24"/>
        </w:rPr>
        <w:t>Awards of Excellence were announced – PCMS received the Silver Award</w:t>
      </w:r>
    </w:p>
    <w:p w14:paraId="42E1BFF9" w14:textId="49016A22" w:rsidR="00BD286D" w:rsidRDefault="00BD286D" w:rsidP="00C80F07">
      <w:pPr>
        <w:pStyle w:val="ListParagraph"/>
        <w:numPr>
          <w:ilvl w:val="0"/>
          <w:numId w:val="43"/>
        </w:numPr>
        <w:spacing w:after="240"/>
        <w:rPr>
          <w:rFonts w:eastAsia="Times New Roman" w:cs="Times New Roman"/>
          <w:color w:val="222222"/>
          <w:sz w:val="24"/>
          <w:szCs w:val="24"/>
        </w:rPr>
      </w:pPr>
      <w:r>
        <w:rPr>
          <w:rFonts w:eastAsia="Times New Roman" w:cs="Times New Roman"/>
          <w:color w:val="222222"/>
          <w:sz w:val="24"/>
          <w:szCs w:val="24"/>
        </w:rPr>
        <w:t>Save the date for Tuesday, August 27</w:t>
      </w:r>
      <w:r w:rsidR="00A7767D" w:rsidRPr="00BD286D">
        <w:rPr>
          <w:rFonts w:eastAsia="Times New Roman" w:cs="Times New Roman"/>
          <w:color w:val="222222"/>
          <w:sz w:val="24"/>
          <w:szCs w:val="24"/>
          <w:vertAlign w:val="superscript"/>
        </w:rPr>
        <w:t>th</w:t>
      </w:r>
      <w:r w:rsidR="00A7767D">
        <w:rPr>
          <w:rFonts w:eastAsia="Times New Roman" w:cs="Times New Roman"/>
          <w:color w:val="222222"/>
          <w:sz w:val="24"/>
          <w:szCs w:val="24"/>
        </w:rPr>
        <w:t xml:space="preserve"> at</w:t>
      </w:r>
      <w:r w:rsidR="000D0088">
        <w:rPr>
          <w:rFonts w:eastAsia="Times New Roman" w:cs="Times New Roman"/>
          <w:color w:val="222222"/>
          <w:sz w:val="24"/>
          <w:szCs w:val="24"/>
        </w:rPr>
        <w:t xml:space="preserve"> 6:30pm </w:t>
      </w:r>
      <w:r>
        <w:rPr>
          <w:rFonts w:eastAsia="Times New Roman" w:cs="Times New Roman"/>
          <w:color w:val="222222"/>
          <w:sz w:val="24"/>
          <w:szCs w:val="24"/>
        </w:rPr>
        <w:t>for the New to Issaquah Highschool night</w:t>
      </w:r>
      <w:r w:rsidR="0093046A">
        <w:rPr>
          <w:rFonts w:eastAsia="Times New Roman" w:cs="Times New Roman"/>
          <w:color w:val="222222"/>
          <w:sz w:val="24"/>
          <w:szCs w:val="24"/>
        </w:rPr>
        <w:t xml:space="preserve"> for incoming 9</w:t>
      </w:r>
      <w:r w:rsidR="0093046A" w:rsidRPr="0093046A">
        <w:rPr>
          <w:rFonts w:eastAsia="Times New Roman" w:cs="Times New Roman"/>
          <w:color w:val="222222"/>
          <w:sz w:val="24"/>
          <w:szCs w:val="24"/>
          <w:vertAlign w:val="superscript"/>
        </w:rPr>
        <w:t>th</w:t>
      </w:r>
      <w:r w:rsidR="0093046A">
        <w:rPr>
          <w:rFonts w:eastAsia="Times New Roman" w:cs="Times New Roman"/>
          <w:color w:val="222222"/>
          <w:sz w:val="24"/>
          <w:szCs w:val="24"/>
        </w:rPr>
        <w:t xml:space="preserve"> graders and all students that are new to IHS</w:t>
      </w:r>
    </w:p>
    <w:p w14:paraId="1735956A" w14:textId="5597C4FD" w:rsidR="0093046A" w:rsidRDefault="00BD286D" w:rsidP="00C80F07">
      <w:pPr>
        <w:pStyle w:val="ListParagraph"/>
        <w:numPr>
          <w:ilvl w:val="0"/>
          <w:numId w:val="43"/>
        </w:numPr>
        <w:spacing w:after="240"/>
        <w:rPr>
          <w:rFonts w:eastAsia="Times New Roman" w:cs="Times New Roman"/>
          <w:color w:val="222222"/>
          <w:sz w:val="24"/>
          <w:szCs w:val="24"/>
        </w:rPr>
      </w:pPr>
      <w:r>
        <w:rPr>
          <w:rFonts w:eastAsia="Times New Roman" w:cs="Times New Roman"/>
          <w:color w:val="222222"/>
          <w:sz w:val="24"/>
          <w:szCs w:val="24"/>
        </w:rPr>
        <w:t xml:space="preserve">ISD offices move </w:t>
      </w:r>
      <w:r w:rsidR="0093046A">
        <w:rPr>
          <w:rFonts w:eastAsia="Times New Roman" w:cs="Times New Roman"/>
          <w:color w:val="222222"/>
          <w:sz w:val="24"/>
          <w:szCs w:val="24"/>
        </w:rPr>
        <w:t>into</w:t>
      </w:r>
      <w:r>
        <w:rPr>
          <w:rFonts w:eastAsia="Times New Roman" w:cs="Times New Roman"/>
          <w:color w:val="222222"/>
          <w:sz w:val="24"/>
          <w:szCs w:val="24"/>
        </w:rPr>
        <w:t xml:space="preserve"> their new location this summer.  The old building will become an ISD </w:t>
      </w:r>
      <w:r w:rsidR="0093046A">
        <w:rPr>
          <w:rFonts w:eastAsia="Times New Roman" w:cs="Times New Roman"/>
          <w:color w:val="222222"/>
          <w:sz w:val="24"/>
          <w:szCs w:val="24"/>
        </w:rPr>
        <w:t>Early Learning Center, a new tuition based preschool program that will start in the fall.</w:t>
      </w:r>
    </w:p>
    <w:p w14:paraId="608C888D" w14:textId="001CE102" w:rsidR="00BD286D" w:rsidRDefault="00BD286D" w:rsidP="00C80F07">
      <w:pPr>
        <w:pStyle w:val="ListParagraph"/>
        <w:numPr>
          <w:ilvl w:val="0"/>
          <w:numId w:val="43"/>
        </w:numPr>
        <w:spacing w:after="240"/>
        <w:rPr>
          <w:rFonts w:eastAsia="Times New Roman" w:cs="Times New Roman"/>
          <w:color w:val="222222"/>
          <w:sz w:val="24"/>
          <w:szCs w:val="24"/>
        </w:rPr>
      </w:pPr>
      <w:r>
        <w:rPr>
          <w:rFonts w:eastAsia="Times New Roman" w:cs="Times New Roman"/>
          <w:color w:val="222222"/>
          <w:sz w:val="24"/>
          <w:szCs w:val="24"/>
        </w:rPr>
        <w:t>ISD is</w:t>
      </w:r>
      <w:r w:rsidR="0093046A">
        <w:rPr>
          <w:rFonts w:eastAsia="Times New Roman" w:cs="Times New Roman"/>
          <w:color w:val="222222"/>
          <w:sz w:val="24"/>
          <w:szCs w:val="24"/>
        </w:rPr>
        <w:t xml:space="preserve"> piloting a partnership</w:t>
      </w:r>
      <w:r>
        <w:rPr>
          <w:rFonts w:eastAsia="Times New Roman" w:cs="Times New Roman"/>
          <w:color w:val="222222"/>
          <w:sz w:val="24"/>
          <w:szCs w:val="24"/>
        </w:rPr>
        <w:t xml:space="preserve"> with the YMCA for a weekend enrichment program</w:t>
      </w:r>
      <w:r w:rsidR="0093046A">
        <w:rPr>
          <w:rFonts w:eastAsia="Times New Roman" w:cs="Times New Roman"/>
          <w:color w:val="222222"/>
          <w:sz w:val="24"/>
          <w:szCs w:val="24"/>
        </w:rPr>
        <w:t xml:space="preserve"> that would offer opportunities to 13 risk students and Beaver Lake M.S.; if successful, the program will be expanded to other middle schools</w:t>
      </w:r>
    </w:p>
    <w:p w14:paraId="6EF0B3D5" w14:textId="1A5D677A" w:rsidR="000D0088" w:rsidRDefault="000D0088" w:rsidP="00C80F07">
      <w:pPr>
        <w:pStyle w:val="ListParagraph"/>
        <w:numPr>
          <w:ilvl w:val="0"/>
          <w:numId w:val="43"/>
        </w:numPr>
        <w:spacing w:after="240"/>
        <w:rPr>
          <w:rFonts w:eastAsia="Times New Roman" w:cs="Times New Roman"/>
          <w:color w:val="222222"/>
          <w:sz w:val="24"/>
          <w:szCs w:val="24"/>
        </w:rPr>
      </w:pPr>
      <w:r>
        <w:rPr>
          <w:rFonts w:eastAsia="Times New Roman" w:cs="Times New Roman"/>
          <w:color w:val="222222"/>
          <w:sz w:val="24"/>
          <w:szCs w:val="24"/>
        </w:rPr>
        <w:t>The Strengths and Difficulties Questionnaire was given again this spring to provide insight into those students who might be struggling and need extra emotional and behavioral support.  Schools will contact the parents of students who scored high on internalized stress.</w:t>
      </w:r>
    </w:p>
    <w:p w14:paraId="4648DBDC" w14:textId="77777777" w:rsidR="00C80F07" w:rsidRDefault="00C80F07" w:rsidP="00BA1EBE">
      <w:pPr>
        <w:shd w:val="clear" w:color="auto" w:fill="FFFFFF"/>
        <w:spacing w:after="0" w:line="240" w:lineRule="auto"/>
        <w:rPr>
          <w:rFonts w:eastAsia="Times New Roman" w:cs="Times New Roman"/>
          <w:b/>
          <w:color w:val="222222"/>
          <w:sz w:val="24"/>
          <w:szCs w:val="24"/>
        </w:rPr>
      </w:pPr>
    </w:p>
    <w:p w14:paraId="25397BAB" w14:textId="30FC44E3" w:rsidR="00C80F07" w:rsidRDefault="00245FEE" w:rsidP="00BA1EB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Treasurer’s Report:</w:t>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sidRPr="00245FEE">
        <w:rPr>
          <w:rFonts w:eastAsia="Times New Roman" w:cs="Times New Roman"/>
          <w:color w:val="222222"/>
          <w:sz w:val="24"/>
          <w:szCs w:val="24"/>
        </w:rPr>
        <w:t>Eloisa Tang</w:t>
      </w:r>
    </w:p>
    <w:p w14:paraId="5252D72F" w14:textId="58EB83D7" w:rsidR="00BA1EBE" w:rsidRPr="000E6FEF" w:rsidRDefault="00BA1EBE" w:rsidP="00BA1EB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ab/>
      </w:r>
    </w:p>
    <w:p w14:paraId="1C0CEE67" w14:textId="77777777" w:rsidR="00BA1EBE" w:rsidRPr="007B608D" w:rsidRDefault="00BA1EBE" w:rsidP="00BA1EBE">
      <w:pPr>
        <w:shd w:val="clear" w:color="auto" w:fill="FFFFFF"/>
        <w:spacing w:after="0" w:line="240" w:lineRule="auto"/>
        <w:rPr>
          <w:rFonts w:eastAsia="Times New Roman" w:cs="Times New Roman"/>
          <w:color w:val="222222"/>
          <w:sz w:val="24"/>
          <w:szCs w:val="24"/>
        </w:rPr>
      </w:pPr>
    </w:p>
    <w:p w14:paraId="5419E545" w14:textId="77777777" w:rsidR="00A7767D" w:rsidRDefault="00BD286D" w:rsidP="000E6FEF">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March and April Bank statements were reconciled.</w:t>
      </w:r>
    </w:p>
    <w:p w14:paraId="6929C486" w14:textId="77777777" w:rsidR="00A7767D" w:rsidRDefault="000D0088" w:rsidP="000E6FEF">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Income was primarily from Membership and Corporate Matching.  </w:t>
      </w:r>
    </w:p>
    <w:p w14:paraId="7F59E963" w14:textId="77777777" w:rsidR="00A7767D" w:rsidRDefault="000D0088" w:rsidP="000E6FEF">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Expenses were membership fees, awards and recognition, curriculum enrichment grants that were approved at the March meeting.  </w:t>
      </w:r>
    </w:p>
    <w:p w14:paraId="48832C79" w14:textId="77777777" w:rsidR="00A7767D" w:rsidRDefault="000D0088" w:rsidP="000E6FEF">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Other highlights: bank statements reviewed by a non-signer and the year end Financial Review is scheduled in July.  </w:t>
      </w:r>
    </w:p>
    <w:p w14:paraId="58D8D5C9" w14:textId="375B66CA" w:rsidR="00FE1C90" w:rsidRDefault="000D0088" w:rsidP="000E6FEF">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Next year’s bank signers will be Natalie Edmonds, Eloisa Tang and Lisa Small.</w:t>
      </w:r>
    </w:p>
    <w:p w14:paraId="4350C88E" w14:textId="77777777" w:rsidR="001C2141" w:rsidRDefault="001C2141" w:rsidP="001C2141">
      <w:pPr>
        <w:pStyle w:val="ListParagraph"/>
        <w:shd w:val="clear" w:color="auto" w:fill="FFFFFF"/>
        <w:spacing w:after="0" w:line="240" w:lineRule="auto"/>
        <w:rPr>
          <w:rFonts w:eastAsia="Times New Roman" w:cs="Times New Roman"/>
          <w:color w:val="222222"/>
          <w:sz w:val="24"/>
          <w:szCs w:val="24"/>
        </w:rPr>
      </w:pPr>
    </w:p>
    <w:p w14:paraId="4CF70C03" w14:textId="77777777" w:rsidR="0078685E" w:rsidRDefault="0078685E" w:rsidP="000800E7">
      <w:pPr>
        <w:spacing w:after="0" w:line="240" w:lineRule="auto"/>
        <w:rPr>
          <w:b/>
          <w:sz w:val="24"/>
          <w:szCs w:val="24"/>
        </w:rPr>
      </w:pPr>
      <w:r>
        <w:rPr>
          <w:b/>
          <w:sz w:val="24"/>
          <w:szCs w:val="24"/>
        </w:rPr>
        <w:t>Reports of Officers &amp; Directors:</w:t>
      </w:r>
    </w:p>
    <w:p w14:paraId="3C94B704" w14:textId="7F52E185" w:rsidR="0078685E" w:rsidRDefault="0078685E" w:rsidP="000800E7">
      <w:pPr>
        <w:spacing w:after="0" w:line="240" w:lineRule="auto"/>
        <w:rPr>
          <w:b/>
          <w:sz w:val="24"/>
          <w:szCs w:val="24"/>
        </w:rPr>
      </w:pPr>
    </w:p>
    <w:p w14:paraId="76661F56" w14:textId="77777777" w:rsidR="00307B01" w:rsidRPr="00BE229F" w:rsidRDefault="00307B01" w:rsidP="00BE229F">
      <w:pPr>
        <w:pStyle w:val="ListParagraph"/>
        <w:shd w:val="clear" w:color="auto" w:fill="FFFFFF"/>
        <w:spacing w:after="0" w:line="240" w:lineRule="auto"/>
        <w:rPr>
          <w:rFonts w:eastAsia="Times New Roman" w:cs="Times New Roman"/>
          <w:color w:val="222222"/>
          <w:sz w:val="24"/>
          <w:szCs w:val="24"/>
        </w:rPr>
      </w:pPr>
    </w:p>
    <w:p w14:paraId="24207E9D" w14:textId="1FE1C6F6" w:rsidR="00130AE0" w:rsidRDefault="0078685E" w:rsidP="00130AE0">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Programs</w:t>
      </w:r>
      <w:r w:rsidR="00626A76">
        <w:rPr>
          <w:rFonts w:eastAsia="Times New Roman" w:cs="Times New Roman"/>
          <w:color w:val="222222"/>
          <w:sz w:val="24"/>
          <w:szCs w:val="24"/>
        </w:rPr>
        <w:t>/Events</w:t>
      </w:r>
      <w:r>
        <w:rPr>
          <w:rFonts w:eastAsia="Times New Roman" w:cs="Times New Roman"/>
          <w:color w:val="222222"/>
          <w:sz w:val="24"/>
          <w:szCs w:val="24"/>
        </w:rPr>
        <w:t>:</w:t>
      </w:r>
      <w:r w:rsidR="00626A76">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F20EBA">
        <w:rPr>
          <w:rFonts w:eastAsia="Times New Roman" w:cs="Times New Roman"/>
          <w:color w:val="222222"/>
          <w:sz w:val="24"/>
          <w:szCs w:val="24"/>
        </w:rPr>
        <w:t>Alisa George</w:t>
      </w:r>
    </w:p>
    <w:p w14:paraId="339A8570" w14:textId="77777777" w:rsidR="00130AE0" w:rsidRPr="00130AE0" w:rsidRDefault="00130AE0" w:rsidP="00130AE0">
      <w:pPr>
        <w:pStyle w:val="ListParagraph"/>
        <w:shd w:val="clear" w:color="auto" w:fill="FFFFFF"/>
        <w:spacing w:after="0" w:line="240" w:lineRule="auto"/>
        <w:rPr>
          <w:rFonts w:eastAsia="Times New Roman" w:cs="Times New Roman"/>
          <w:color w:val="222222"/>
          <w:sz w:val="24"/>
          <w:szCs w:val="24"/>
        </w:rPr>
      </w:pPr>
    </w:p>
    <w:p w14:paraId="54130788" w14:textId="5958FADE" w:rsidR="00E6724E" w:rsidRDefault="00BD286D" w:rsidP="00E6724E">
      <w:pPr>
        <w:pStyle w:val="ListParagraph"/>
        <w:numPr>
          <w:ilvl w:val="0"/>
          <w:numId w:val="31"/>
        </w:numPr>
        <w:rPr>
          <w:rFonts w:eastAsia="Times New Roman" w:cs="Times New Roman"/>
          <w:color w:val="222222"/>
          <w:sz w:val="24"/>
          <w:szCs w:val="24"/>
        </w:rPr>
      </w:pPr>
      <w:r>
        <w:rPr>
          <w:rFonts w:eastAsia="Times New Roman" w:cs="Times New Roman"/>
          <w:color w:val="222222"/>
          <w:sz w:val="24"/>
          <w:szCs w:val="24"/>
        </w:rPr>
        <w:t>Staff Appreciation week went well. The theme was “</w:t>
      </w:r>
      <w:proofErr w:type="spellStart"/>
      <w:r>
        <w:rPr>
          <w:rFonts w:eastAsia="Times New Roman" w:cs="Times New Roman"/>
          <w:color w:val="222222"/>
          <w:sz w:val="24"/>
          <w:szCs w:val="24"/>
        </w:rPr>
        <w:t>Tikki-riffic</w:t>
      </w:r>
      <w:proofErr w:type="spellEnd"/>
      <w:r>
        <w:rPr>
          <w:rFonts w:eastAsia="Times New Roman" w:cs="Times New Roman"/>
          <w:color w:val="222222"/>
          <w:sz w:val="24"/>
          <w:szCs w:val="24"/>
        </w:rPr>
        <w:t xml:space="preserve">” and the staff was treated to lunches, breakfast and </w:t>
      </w:r>
      <w:r w:rsidR="000D0088">
        <w:rPr>
          <w:rFonts w:eastAsia="Times New Roman" w:cs="Times New Roman"/>
          <w:color w:val="222222"/>
          <w:sz w:val="24"/>
          <w:szCs w:val="24"/>
        </w:rPr>
        <w:t xml:space="preserve">gift cards.  Ms. Butson and the Leadership class decorated and cleaned the staff lounge </w:t>
      </w:r>
      <w:proofErr w:type="gramStart"/>
      <w:r w:rsidR="000D0088">
        <w:rPr>
          <w:rFonts w:eastAsia="Times New Roman" w:cs="Times New Roman"/>
          <w:color w:val="222222"/>
          <w:sz w:val="24"/>
          <w:szCs w:val="24"/>
        </w:rPr>
        <w:t>and  hung</w:t>
      </w:r>
      <w:proofErr w:type="gramEnd"/>
      <w:r w:rsidR="000D0088">
        <w:rPr>
          <w:rFonts w:eastAsia="Times New Roman" w:cs="Times New Roman"/>
          <w:color w:val="222222"/>
          <w:sz w:val="24"/>
          <w:szCs w:val="24"/>
        </w:rPr>
        <w:t xml:space="preserve"> fun, Hawaiian themed “Thank You” posters throughout the school.   Thank you to the many generous families who donated food and gift cards to make this so special for the teachers.</w:t>
      </w:r>
    </w:p>
    <w:p w14:paraId="58D56338" w14:textId="54BB9EEB" w:rsidR="0008426D" w:rsidRPr="00E6724E" w:rsidRDefault="00BD286D" w:rsidP="00E6724E">
      <w:pPr>
        <w:pStyle w:val="ListParagraph"/>
        <w:numPr>
          <w:ilvl w:val="0"/>
          <w:numId w:val="31"/>
        </w:numPr>
        <w:rPr>
          <w:rFonts w:eastAsia="Times New Roman" w:cs="Times New Roman"/>
          <w:color w:val="222222"/>
          <w:sz w:val="24"/>
          <w:szCs w:val="24"/>
        </w:rPr>
      </w:pPr>
      <w:r>
        <w:rPr>
          <w:rFonts w:eastAsia="Times New Roman" w:cs="Times New Roman"/>
          <w:color w:val="222222"/>
          <w:sz w:val="24"/>
          <w:szCs w:val="24"/>
        </w:rPr>
        <w:t>The 2019-2020 Reflections theme for next year has been announced.  It is “Look Within”</w:t>
      </w:r>
    </w:p>
    <w:p w14:paraId="3E244052" w14:textId="71505275" w:rsidR="0008426D" w:rsidRDefault="0008426D" w:rsidP="0078685E">
      <w:pPr>
        <w:pStyle w:val="ListParagraph"/>
        <w:rPr>
          <w:rFonts w:eastAsia="Times New Roman" w:cs="Times New Roman"/>
          <w:color w:val="222222"/>
          <w:sz w:val="24"/>
          <w:szCs w:val="24"/>
        </w:rPr>
      </w:pPr>
    </w:p>
    <w:p w14:paraId="55C721A2" w14:textId="258B4F92"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ASB/Lynx Life:</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B9254D">
        <w:rPr>
          <w:rFonts w:eastAsia="Times New Roman" w:cs="Times New Roman"/>
          <w:color w:val="222222"/>
          <w:sz w:val="24"/>
          <w:szCs w:val="24"/>
        </w:rPr>
        <w:t xml:space="preserve">Tracie Jones and Natasha </w:t>
      </w:r>
      <w:proofErr w:type="spellStart"/>
      <w:r w:rsidR="00B9254D">
        <w:rPr>
          <w:rFonts w:eastAsia="Times New Roman" w:cs="Times New Roman"/>
          <w:color w:val="222222"/>
          <w:sz w:val="24"/>
          <w:szCs w:val="24"/>
        </w:rPr>
        <w:t>DeLosReyes</w:t>
      </w:r>
      <w:proofErr w:type="spellEnd"/>
    </w:p>
    <w:p w14:paraId="2C765F39"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6A64E09F" w14:textId="52ABC1F2" w:rsidR="00C20072" w:rsidRDefault="00BD286D" w:rsidP="005250BB">
      <w:pPr>
        <w:pStyle w:val="ListParagraph"/>
        <w:numPr>
          <w:ilvl w:val="0"/>
          <w:numId w:val="32"/>
        </w:numPr>
        <w:rPr>
          <w:rFonts w:eastAsia="Times New Roman" w:cs="Times New Roman"/>
          <w:color w:val="222222"/>
          <w:sz w:val="24"/>
          <w:szCs w:val="24"/>
        </w:rPr>
      </w:pPr>
      <w:r>
        <w:rPr>
          <w:rFonts w:eastAsia="Times New Roman" w:cs="Times New Roman"/>
          <w:color w:val="222222"/>
          <w:sz w:val="24"/>
          <w:szCs w:val="24"/>
        </w:rPr>
        <w:t>There will be an all school social on June 27</w:t>
      </w:r>
      <w:r w:rsidRPr="00BD286D">
        <w:rPr>
          <w:rFonts w:eastAsia="Times New Roman" w:cs="Times New Roman"/>
          <w:color w:val="222222"/>
          <w:sz w:val="24"/>
          <w:szCs w:val="24"/>
          <w:vertAlign w:val="superscript"/>
        </w:rPr>
        <w:t>th</w:t>
      </w:r>
      <w:r>
        <w:rPr>
          <w:rFonts w:eastAsia="Times New Roman" w:cs="Times New Roman"/>
          <w:color w:val="222222"/>
          <w:sz w:val="24"/>
          <w:szCs w:val="24"/>
        </w:rPr>
        <w:t>, be on the lookout for signup sheets for donations and volunteering</w:t>
      </w:r>
      <w:r w:rsidR="000D0088">
        <w:rPr>
          <w:rFonts w:eastAsia="Times New Roman" w:cs="Times New Roman"/>
          <w:color w:val="222222"/>
          <w:sz w:val="24"/>
          <w:szCs w:val="24"/>
        </w:rPr>
        <w:t xml:space="preserve"> in upcoming </w:t>
      </w:r>
      <w:proofErr w:type="spellStart"/>
      <w:r w:rsidR="000D0088">
        <w:rPr>
          <w:rFonts w:eastAsia="Times New Roman" w:cs="Times New Roman"/>
          <w:color w:val="222222"/>
          <w:sz w:val="24"/>
          <w:szCs w:val="24"/>
        </w:rPr>
        <w:t>Enews</w:t>
      </w:r>
      <w:proofErr w:type="spellEnd"/>
    </w:p>
    <w:p w14:paraId="5BCB8932" w14:textId="1E7B2191" w:rsidR="00BD286D" w:rsidRPr="005250BB" w:rsidRDefault="00BD286D" w:rsidP="005250BB">
      <w:pPr>
        <w:pStyle w:val="ListParagraph"/>
        <w:numPr>
          <w:ilvl w:val="0"/>
          <w:numId w:val="32"/>
        </w:numPr>
        <w:rPr>
          <w:rFonts w:eastAsia="Times New Roman" w:cs="Times New Roman"/>
          <w:color w:val="222222"/>
          <w:sz w:val="24"/>
          <w:szCs w:val="24"/>
        </w:rPr>
      </w:pPr>
      <w:r>
        <w:rPr>
          <w:rFonts w:eastAsia="Times New Roman" w:cs="Times New Roman"/>
          <w:color w:val="222222"/>
          <w:sz w:val="24"/>
          <w:szCs w:val="24"/>
        </w:rPr>
        <w:t xml:space="preserve">Locker clean out will be done in a couple of phases this year, be on the </w:t>
      </w:r>
      <w:r w:rsidR="000D0088">
        <w:rPr>
          <w:rFonts w:eastAsia="Times New Roman" w:cs="Times New Roman"/>
          <w:color w:val="222222"/>
          <w:sz w:val="24"/>
          <w:szCs w:val="24"/>
        </w:rPr>
        <w:t xml:space="preserve">lookout in the </w:t>
      </w:r>
      <w:proofErr w:type="spellStart"/>
      <w:r w:rsidR="000D0088">
        <w:rPr>
          <w:rFonts w:eastAsia="Times New Roman" w:cs="Times New Roman"/>
          <w:color w:val="222222"/>
          <w:sz w:val="24"/>
          <w:szCs w:val="24"/>
        </w:rPr>
        <w:t>Enews</w:t>
      </w:r>
      <w:proofErr w:type="spellEnd"/>
      <w:r>
        <w:rPr>
          <w:rFonts w:eastAsia="Times New Roman" w:cs="Times New Roman"/>
          <w:color w:val="222222"/>
          <w:sz w:val="24"/>
          <w:szCs w:val="24"/>
        </w:rPr>
        <w:t xml:space="preserve"> for opportunities to sign up and help out</w:t>
      </w:r>
    </w:p>
    <w:p w14:paraId="3C2A7D15" w14:textId="77777777" w:rsidR="001C2141" w:rsidRPr="0078685E" w:rsidRDefault="001C2141" w:rsidP="0078685E">
      <w:pPr>
        <w:pStyle w:val="ListParagraph"/>
        <w:rPr>
          <w:rFonts w:eastAsia="Times New Roman" w:cs="Times New Roman"/>
          <w:color w:val="222222"/>
          <w:sz w:val="24"/>
          <w:szCs w:val="24"/>
        </w:rPr>
      </w:pPr>
    </w:p>
    <w:p w14:paraId="1CE8115F" w14:textId="77777777" w:rsidR="001C2141" w:rsidRPr="0078685E" w:rsidRDefault="001C2141" w:rsidP="0078685E">
      <w:pPr>
        <w:pStyle w:val="ListParagraph"/>
        <w:rPr>
          <w:rFonts w:eastAsia="Times New Roman" w:cs="Times New Roman"/>
          <w:color w:val="222222"/>
          <w:sz w:val="24"/>
          <w:szCs w:val="24"/>
        </w:rPr>
      </w:pPr>
    </w:p>
    <w:p w14:paraId="2574B555" w14:textId="7F02B5FF"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Volunteers:</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Lisa Small</w:t>
      </w:r>
    </w:p>
    <w:p w14:paraId="260D0541"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3EFD8CD0" w14:textId="747A918B" w:rsidR="0093046A" w:rsidRDefault="000D0088" w:rsidP="00593B4E">
      <w:pPr>
        <w:pStyle w:val="ListParagraph"/>
        <w:numPr>
          <w:ilvl w:val="0"/>
          <w:numId w:val="41"/>
        </w:numPr>
        <w:rPr>
          <w:rFonts w:eastAsia="Times New Roman" w:cs="Times New Roman"/>
          <w:color w:val="222222"/>
          <w:sz w:val="24"/>
          <w:szCs w:val="24"/>
        </w:rPr>
      </w:pPr>
      <w:r>
        <w:rPr>
          <w:rFonts w:eastAsia="Times New Roman" w:cs="Times New Roman"/>
          <w:color w:val="222222"/>
          <w:sz w:val="24"/>
          <w:szCs w:val="24"/>
        </w:rPr>
        <w:t xml:space="preserve">The </w:t>
      </w:r>
      <w:r w:rsidR="00BD286D">
        <w:rPr>
          <w:rFonts w:eastAsia="Times New Roman" w:cs="Times New Roman"/>
          <w:color w:val="222222"/>
          <w:sz w:val="24"/>
          <w:szCs w:val="24"/>
        </w:rPr>
        <w:t>8</w:t>
      </w:r>
      <w:r w:rsidR="00BD286D" w:rsidRPr="00BD286D">
        <w:rPr>
          <w:rFonts w:eastAsia="Times New Roman" w:cs="Times New Roman"/>
          <w:color w:val="222222"/>
          <w:sz w:val="24"/>
          <w:szCs w:val="24"/>
          <w:vertAlign w:val="superscript"/>
        </w:rPr>
        <w:t>th</w:t>
      </w:r>
      <w:r w:rsidR="00BD286D">
        <w:rPr>
          <w:rFonts w:eastAsia="Times New Roman" w:cs="Times New Roman"/>
          <w:color w:val="222222"/>
          <w:sz w:val="24"/>
          <w:szCs w:val="24"/>
        </w:rPr>
        <w:t xml:space="preserve"> grade </w:t>
      </w:r>
      <w:r>
        <w:rPr>
          <w:rFonts w:eastAsia="Times New Roman" w:cs="Times New Roman"/>
          <w:color w:val="222222"/>
          <w:sz w:val="24"/>
          <w:szCs w:val="24"/>
        </w:rPr>
        <w:t>party June 21</w:t>
      </w:r>
      <w:r w:rsidRPr="000D0088">
        <w:rPr>
          <w:rFonts w:eastAsia="Times New Roman" w:cs="Times New Roman"/>
          <w:color w:val="222222"/>
          <w:sz w:val="24"/>
          <w:szCs w:val="24"/>
          <w:vertAlign w:val="superscript"/>
        </w:rPr>
        <w:t>st</w:t>
      </w:r>
      <w:r>
        <w:rPr>
          <w:rFonts w:eastAsia="Times New Roman" w:cs="Times New Roman"/>
          <w:color w:val="222222"/>
          <w:sz w:val="24"/>
          <w:szCs w:val="24"/>
        </w:rPr>
        <w:t xml:space="preserve"> and 8</w:t>
      </w:r>
      <w:r w:rsidRPr="000D0088">
        <w:rPr>
          <w:rFonts w:eastAsia="Times New Roman" w:cs="Times New Roman"/>
          <w:color w:val="222222"/>
          <w:sz w:val="24"/>
          <w:szCs w:val="24"/>
          <w:vertAlign w:val="superscript"/>
        </w:rPr>
        <w:t>th</w:t>
      </w:r>
      <w:r>
        <w:rPr>
          <w:rFonts w:eastAsia="Times New Roman" w:cs="Times New Roman"/>
          <w:color w:val="222222"/>
          <w:sz w:val="24"/>
          <w:szCs w:val="24"/>
        </w:rPr>
        <w:t xml:space="preserve"> grade party is on June 24</w:t>
      </w:r>
      <w:r w:rsidRPr="00A7767D">
        <w:rPr>
          <w:rFonts w:eastAsia="Times New Roman" w:cs="Times New Roman"/>
          <w:color w:val="222222"/>
          <w:sz w:val="24"/>
          <w:szCs w:val="24"/>
          <w:vertAlign w:val="superscript"/>
        </w:rPr>
        <w:t>th</w:t>
      </w:r>
      <w:r w:rsidR="00A7767D">
        <w:rPr>
          <w:rFonts w:eastAsia="Times New Roman" w:cs="Times New Roman"/>
          <w:color w:val="222222"/>
          <w:sz w:val="24"/>
          <w:szCs w:val="24"/>
        </w:rPr>
        <w:t>.</w:t>
      </w:r>
      <w:r w:rsidR="00BD286D">
        <w:rPr>
          <w:rFonts w:eastAsia="Times New Roman" w:cs="Times New Roman"/>
          <w:color w:val="222222"/>
          <w:sz w:val="24"/>
          <w:szCs w:val="24"/>
        </w:rPr>
        <w:t xml:space="preserve"> There </w:t>
      </w:r>
      <w:r>
        <w:rPr>
          <w:rFonts w:eastAsia="Times New Roman" w:cs="Times New Roman"/>
          <w:color w:val="222222"/>
          <w:sz w:val="24"/>
          <w:szCs w:val="24"/>
        </w:rPr>
        <w:t xml:space="preserve">will </w:t>
      </w:r>
      <w:proofErr w:type="gramStart"/>
      <w:r>
        <w:rPr>
          <w:rFonts w:eastAsia="Times New Roman" w:cs="Times New Roman"/>
          <w:color w:val="222222"/>
          <w:sz w:val="24"/>
          <w:szCs w:val="24"/>
        </w:rPr>
        <w:t xml:space="preserve">be </w:t>
      </w:r>
      <w:r w:rsidR="00BD286D">
        <w:rPr>
          <w:rFonts w:eastAsia="Times New Roman" w:cs="Times New Roman"/>
          <w:color w:val="222222"/>
          <w:sz w:val="24"/>
          <w:szCs w:val="24"/>
        </w:rPr>
        <w:t xml:space="preserve"> a</w:t>
      </w:r>
      <w:proofErr w:type="gramEnd"/>
      <w:r w:rsidR="00BD286D">
        <w:rPr>
          <w:rFonts w:eastAsia="Times New Roman" w:cs="Times New Roman"/>
          <w:color w:val="222222"/>
          <w:sz w:val="24"/>
          <w:szCs w:val="24"/>
        </w:rPr>
        <w:t xml:space="preserve"> google doc </w:t>
      </w:r>
      <w:r w:rsidR="001B3DB5">
        <w:rPr>
          <w:rFonts w:eastAsia="Times New Roman" w:cs="Times New Roman"/>
          <w:color w:val="222222"/>
          <w:sz w:val="24"/>
          <w:szCs w:val="24"/>
        </w:rPr>
        <w:t>to sign up for donations</w:t>
      </w:r>
      <w:r>
        <w:rPr>
          <w:rFonts w:eastAsia="Times New Roman" w:cs="Times New Roman"/>
          <w:color w:val="222222"/>
          <w:sz w:val="24"/>
          <w:szCs w:val="24"/>
        </w:rPr>
        <w:t xml:space="preserve"> and volunteers </w:t>
      </w:r>
      <w:r w:rsidR="001B3DB5">
        <w:rPr>
          <w:rFonts w:eastAsia="Times New Roman" w:cs="Times New Roman"/>
          <w:color w:val="222222"/>
          <w:sz w:val="24"/>
          <w:szCs w:val="24"/>
        </w:rPr>
        <w:t xml:space="preserve">in the </w:t>
      </w:r>
      <w:proofErr w:type="spellStart"/>
      <w:r w:rsidR="001B3DB5">
        <w:rPr>
          <w:rFonts w:eastAsia="Times New Roman" w:cs="Times New Roman"/>
          <w:color w:val="222222"/>
          <w:sz w:val="24"/>
          <w:szCs w:val="24"/>
        </w:rPr>
        <w:t>Enews</w:t>
      </w:r>
      <w:proofErr w:type="spellEnd"/>
    </w:p>
    <w:p w14:paraId="1A5954D9" w14:textId="198F0018" w:rsidR="0093046A" w:rsidRDefault="0093046A" w:rsidP="00593B4E">
      <w:pPr>
        <w:pStyle w:val="ListParagraph"/>
        <w:numPr>
          <w:ilvl w:val="0"/>
          <w:numId w:val="41"/>
        </w:numPr>
        <w:rPr>
          <w:rFonts w:eastAsia="Times New Roman" w:cs="Times New Roman"/>
          <w:color w:val="222222"/>
          <w:sz w:val="24"/>
          <w:szCs w:val="24"/>
        </w:rPr>
      </w:pPr>
      <w:r>
        <w:rPr>
          <w:rFonts w:eastAsia="Times New Roman" w:cs="Times New Roman"/>
          <w:color w:val="222222"/>
          <w:sz w:val="24"/>
          <w:szCs w:val="24"/>
        </w:rPr>
        <w:t>Lynx Days will be August 20-21 and we will need volunteers</w:t>
      </w:r>
      <w:r w:rsidR="001B3DB5">
        <w:rPr>
          <w:rFonts w:eastAsia="Times New Roman" w:cs="Times New Roman"/>
          <w:color w:val="222222"/>
          <w:sz w:val="24"/>
          <w:szCs w:val="24"/>
        </w:rPr>
        <w:t xml:space="preserve"> to help with pictures, schedules, PE </w:t>
      </w:r>
      <w:proofErr w:type="gramStart"/>
      <w:r w:rsidR="00A7767D">
        <w:rPr>
          <w:rFonts w:eastAsia="Times New Roman" w:cs="Times New Roman"/>
          <w:color w:val="222222"/>
          <w:sz w:val="24"/>
          <w:szCs w:val="24"/>
        </w:rPr>
        <w:t>c</w:t>
      </w:r>
      <w:r w:rsidR="001B3DB5">
        <w:rPr>
          <w:rFonts w:eastAsia="Times New Roman" w:cs="Times New Roman"/>
          <w:color w:val="222222"/>
          <w:sz w:val="24"/>
          <w:szCs w:val="24"/>
        </w:rPr>
        <w:t>lothes ,</w:t>
      </w:r>
      <w:proofErr w:type="gramEnd"/>
      <w:r w:rsidR="001B3DB5">
        <w:rPr>
          <w:rFonts w:eastAsia="Times New Roman" w:cs="Times New Roman"/>
          <w:color w:val="222222"/>
          <w:sz w:val="24"/>
          <w:szCs w:val="24"/>
        </w:rPr>
        <w:t xml:space="preserve"> books, lockers and much more, please mark your calendars</w:t>
      </w:r>
    </w:p>
    <w:p w14:paraId="1FA2728A" w14:textId="6CCB1F17" w:rsidR="0067591D" w:rsidRDefault="0093046A" w:rsidP="00593B4E">
      <w:pPr>
        <w:pStyle w:val="ListParagraph"/>
        <w:numPr>
          <w:ilvl w:val="0"/>
          <w:numId w:val="41"/>
        </w:numPr>
        <w:rPr>
          <w:rFonts w:eastAsia="Times New Roman" w:cs="Times New Roman"/>
          <w:color w:val="222222"/>
          <w:sz w:val="24"/>
          <w:szCs w:val="24"/>
        </w:rPr>
      </w:pPr>
      <w:r>
        <w:rPr>
          <w:rFonts w:eastAsia="Times New Roman" w:cs="Times New Roman"/>
          <w:color w:val="222222"/>
          <w:sz w:val="24"/>
          <w:szCs w:val="24"/>
        </w:rPr>
        <w:t xml:space="preserve">Open PTSA </w:t>
      </w:r>
      <w:r w:rsidR="001B3DB5">
        <w:rPr>
          <w:rFonts w:eastAsia="Times New Roman" w:cs="Times New Roman"/>
          <w:color w:val="222222"/>
          <w:sz w:val="24"/>
          <w:szCs w:val="24"/>
        </w:rPr>
        <w:t xml:space="preserve">Board </w:t>
      </w:r>
      <w:r>
        <w:rPr>
          <w:rFonts w:eastAsia="Times New Roman" w:cs="Times New Roman"/>
          <w:color w:val="222222"/>
          <w:sz w:val="24"/>
          <w:szCs w:val="24"/>
        </w:rPr>
        <w:t>Positions</w:t>
      </w:r>
      <w:r w:rsidR="001B3DB5">
        <w:rPr>
          <w:rFonts w:eastAsia="Times New Roman" w:cs="Times New Roman"/>
          <w:color w:val="222222"/>
          <w:sz w:val="24"/>
          <w:szCs w:val="24"/>
        </w:rPr>
        <w:t>: President, Director of Events, Director of Membership, Director of Parent Education</w:t>
      </w:r>
    </w:p>
    <w:p w14:paraId="39919D98" w14:textId="314AEEF1" w:rsidR="001B3DB5" w:rsidRPr="005D4F6A" w:rsidRDefault="001B3DB5" w:rsidP="004443D6">
      <w:pPr>
        <w:pStyle w:val="ListParagraph"/>
        <w:numPr>
          <w:ilvl w:val="0"/>
          <w:numId w:val="41"/>
        </w:numPr>
        <w:rPr>
          <w:rFonts w:eastAsia="Times New Roman" w:cs="Times New Roman"/>
          <w:color w:val="222222"/>
          <w:sz w:val="24"/>
          <w:szCs w:val="24"/>
        </w:rPr>
      </w:pPr>
      <w:r w:rsidRPr="005D4F6A">
        <w:rPr>
          <w:rFonts w:eastAsia="Times New Roman" w:cs="Times New Roman"/>
          <w:color w:val="222222"/>
          <w:sz w:val="24"/>
          <w:szCs w:val="24"/>
        </w:rPr>
        <w:t>Open PTSA Chair Positions: Picture Days (make-ups and retakes Fall)</w:t>
      </w:r>
      <w:r w:rsidR="005D4F6A" w:rsidRPr="005D4F6A">
        <w:rPr>
          <w:rFonts w:eastAsia="Times New Roman" w:cs="Times New Roman"/>
          <w:color w:val="222222"/>
          <w:sz w:val="24"/>
          <w:szCs w:val="24"/>
        </w:rPr>
        <w:t xml:space="preserve">, </w:t>
      </w:r>
      <w:r w:rsidRPr="005D4F6A">
        <w:rPr>
          <w:rFonts w:eastAsia="Times New Roman" w:cs="Times New Roman"/>
          <w:color w:val="222222"/>
          <w:sz w:val="24"/>
          <w:szCs w:val="24"/>
        </w:rPr>
        <w:t>Vision and Hearing Screening (Fall)</w:t>
      </w:r>
      <w:r w:rsidR="005D4F6A" w:rsidRPr="005D4F6A">
        <w:rPr>
          <w:rFonts w:eastAsia="Times New Roman" w:cs="Times New Roman"/>
          <w:color w:val="222222"/>
          <w:sz w:val="24"/>
          <w:szCs w:val="24"/>
        </w:rPr>
        <w:t xml:space="preserve">, </w:t>
      </w:r>
      <w:r w:rsidRPr="005D4F6A">
        <w:rPr>
          <w:rFonts w:eastAsia="Times New Roman" w:cs="Times New Roman"/>
          <w:color w:val="222222"/>
          <w:sz w:val="24"/>
          <w:szCs w:val="24"/>
        </w:rPr>
        <w:t>Holiday Gift Barn (Fall)</w:t>
      </w:r>
      <w:r w:rsidR="005D4F6A" w:rsidRPr="005D4F6A">
        <w:rPr>
          <w:rFonts w:eastAsia="Times New Roman" w:cs="Times New Roman"/>
          <w:color w:val="222222"/>
          <w:sz w:val="24"/>
          <w:szCs w:val="24"/>
        </w:rPr>
        <w:t xml:space="preserve">, </w:t>
      </w:r>
      <w:r w:rsidRPr="005D4F6A">
        <w:rPr>
          <w:rFonts w:eastAsia="Times New Roman" w:cs="Times New Roman"/>
          <w:color w:val="222222"/>
          <w:sz w:val="24"/>
          <w:szCs w:val="24"/>
        </w:rPr>
        <w:t>Career Fair (Winter)</w:t>
      </w:r>
      <w:r w:rsidR="005D4F6A" w:rsidRPr="005D4F6A">
        <w:rPr>
          <w:rFonts w:eastAsia="Times New Roman" w:cs="Times New Roman"/>
          <w:color w:val="222222"/>
          <w:sz w:val="24"/>
          <w:szCs w:val="24"/>
        </w:rPr>
        <w:t xml:space="preserve">, </w:t>
      </w:r>
      <w:r w:rsidRPr="005D4F6A">
        <w:rPr>
          <w:rFonts w:eastAsia="Times New Roman" w:cs="Times New Roman"/>
          <w:color w:val="222222"/>
          <w:sz w:val="24"/>
          <w:szCs w:val="24"/>
        </w:rPr>
        <w:t>Cultural Fair (Spring)</w:t>
      </w:r>
      <w:r w:rsidR="005D4F6A" w:rsidRPr="005D4F6A">
        <w:rPr>
          <w:rFonts w:eastAsia="Times New Roman" w:cs="Times New Roman"/>
          <w:color w:val="222222"/>
          <w:sz w:val="24"/>
          <w:szCs w:val="24"/>
        </w:rPr>
        <w:t xml:space="preserve">, </w:t>
      </w:r>
      <w:r w:rsidRPr="005D4F6A">
        <w:rPr>
          <w:rFonts w:eastAsia="Times New Roman" w:cs="Times New Roman"/>
          <w:color w:val="222222"/>
          <w:sz w:val="24"/>
          <w:szCs w:val="24"/>
        </w:rPr>
        <w:t>8</w:t>
      </w:r>
      <w:r w:rsidRPr="005D4F6A">
        <w:rPr>
          <w:rFonts w:eastAsia="Times New Roman" w:cs="Times New Roman"/>
          <w:color w:val="222222"/>
          <w:sz w:val="24"/>
          <w:szCs w:val="24"/>
          <w:vertAlign w:val="superscript"/>
        </w:rPr>
        <w:t>th</w:t>
      </w:r>
      <w:r w:rsidRPr="005D4F6A">
        <w:rPr>
          <w:rFonts w:eastAsia="Times New Roman" w:cs="Times New Roman"/>
          <w:color w:val="222222"/>
          <w:sz w:val="24"/>
          <w:szCs w:val="24"/>
        </w:rPr>
        <w:t xml:space="preserve"> Grade Promotion Ceremony (Spring)</w:t>
      </w:r>
    </w:p>
    <w:p w14:paraId="4745D074" w14:textId="77777777" w:rsidR="001C2141" w:rsidRPr="0078685E" w:rsidRDefault="001C2141" w:rsidP="0078685E">
      <w:pPr>
        <w:pStyle w:val="ListParagraph"/>
        <w:rPr>
          <w:rFonts w:eastAsia="Times New Roman" w:cs="Times New Roman"/>
          <w:color w:val="222222"/>
          <w:sz w:val="24"/>
          <w:szCs w:val="24"/>
        </w:rPr>
      </w:pPr>
    </w:p>
    <w:p w14:paraId="5B9C4F4B" w14:textId="39FB8B39"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Issaquah Schools Foundation</w:t>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93046A">
        <w:rPr>
          <w:rFonts w:eastAsia="Times New Roman" w:cs="Times New Roman"/>
          <w:color w:val="222222"/>
          <w:sz w:val="24"/>
          <w:szCs w:val="24"/>
        </w:rPr>
        <w:t>Katie Short</w:t>
      </w:r>
    </w:p>
    <w:p w14:paraId="0218CD26" w14:textId="23D555CA" w:rsidR="0093046A" w:rsidRDefault="0093046A" w:rsidP="0093046A">
      <w:pPr>
        <w:pStyle w:val="ListParagraph"/>
        <w:numPr>
          <w:ilvl w:val="1"/>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Next Dining for Kids date is June 5</w:t>
      </w:r>
      <w:r w:rsidRPr="0093046A">
        <w:rPr>
          <w:rFonts w:eastAsia="Times New Roman" w:cs="Times New Roman"/>
          <w:color w:val="222222"/>
          <w:sz w:val="24"/>
          <w:szCs w:val="24"/>
          <w:vertAlign w:val="superscript"/>
        </w:rPr>
        <w:t>th</w:t>
      </w:r>
      <w:r>
        <w:rPr>
          <w:rFonts w:eastAsia="Times New Roman" w:cs="Times New Roman"/>
          <w:color w:val="222222"/>
          <w:sz w:val="24"/>
          <w:szCs w:val="24"/>
        </w:rPr>
        <w:t xml:space="preserve"> at Levitate, down on Front Street</w:t>
      </w:r>
    </w:p>
    <w:p w14:paraId="026FF187" w14:textId="3E77E1BA" w:rsidR="00593B4E" w:rsidRDefault="0093046A" w:rsidP="001B3DB5">
      <w:pPr>
        <w:pStyle w:val="ListParagraph"/>
        <w:numPr>
          <w:ilvl w:val="1"/>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Tools 4 Schools is looking for donations to purchase backpacks and supplies for kids in need next year</w:t>
      </w:r>
      <w:r w:rsidR="001B3DB5">
        <w:rPr>
          <w:rFonts w:eastAsia="Times New Roman" w:cs="Times New Roman"/>
          <w:color w:val="222222"/>
          <w:sz w:val="24"/>
          <w:szCs w:val="24"/>
        </w:rPr>
        <w:t>. Families who need assistance can register on the ISF website.</w:t>
      </w:r>
    </w:p>
    <w:p w14:paraId="181B6A93" w14:textId="00289360" w:rsidR="001B3DB5" w:rsidRPr="001B3DB5" w:rsidRDefault="001B3DB5" w:rsidP="001B3DB5">
      <w:pPr>
        <w:shd w:val="clear" w:color="auto" w:fill="FFFFFF"/>
        <w:spacing w:after="0" w:line="240" w:lineRule="auto"/>
        <w:rPr>
          <w:rFonts w:eastAsia="Times New Roman" w:cs="Times New Roman"/>
          <w:color w:val="222222"/>
          <w:sz w:val="24"/>
          <w:szCs w:val="24"/>
        </w:rPr>
      </w:pPr>
    </w:p>
    <w:p w14:paraId="0F2B6431" w14:textId="72FFE76B" w:rsidR="000E0610" w:rsidRDefault="001B3DB5"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New Business</w:t>
      </w:r>
    </w:p>
    <w:p w14:paraId="0EAF6F77" w14:textId="1D2892D7" w:rsidR="000E0610" w:rsidRDefault="000E0610" w:rsidP="0078685E">
      <w:pPr>
        <w:shd w:val="clear" w:color="auto" w:fill="FFFFFF"/>
        <w:spacing w:after="0" w:line="240" w:lineRule="auto"/>
        <w:rPr>
          <w:rFonts w:eastAsia="Times New Roman" w:cs="Times New Roman"/>
          <w:b/>
          <w:color w:val="222222"/>
          <w:sz w:val="24"/>
          <w:szCs w:val="24"/>
        </w:rPr>
      </w:pPr>
    </w:p>
    <w:p w14:paraId="38960072" w14:textId="321E0118" w:rsidR="00337924" w:rsidRPr="006F34E3" w:rsidRDefault="00337924" w:rsidP="006F34E3">
      <w:pPr>
        <w:pStyle w:val="ListParagraph"/>
        <w:numPr>
          <w:ilvl w:val="0"/>
          <w:numId w:val="18"/>
        </w:numPr>
        <w:shd w:val="clear" w:color="auto" w:fill="FFFFFF"/>
        <w:spacing w:after="0" w:line="240" w:lineRule="auto"/>
        <w:rPr>
          <w:rFonts w:eastAsia="Times New Roman" w:cs="Times New Roman"/>
          <w:b/>
          <w:color w:val="222222"/>
          <w:sz w:val="24"/>
          <w:szCs w:val="24"/>
        </w:rPr>
      </w:pPr>
      <w:r w:rsidRPr="006F34E3">
        <w:rPr>
          <w:rFonts w:eastAsia="Times New Roman" w:cs="Times New Roman"/>
          <w:b/>
          <w:color w:val="222222"/>
          <w:sz w:val="24"/>
          <w:szCs w:val="24"/>
        </w:rPr>
        <w:t>Proposed Amendments to the PCMS PTSA Standing Rules</w:t>
      </w:r>
    </w:p>
    <w:p w14:paraId="441CBB41" w14:textId="77777777" w:rsidR="006F34E3" w:rsidRDefault="006F34E3" w:rsidP="0078685E">
      <w:pPr>
        <w:shd w:val="clear" w:color="auto" w:fill="FFFFFF"/>
        <w:spacing w:after="0" w:line="240" w:lineRule="auto"/>
        <w:rPr>
          <w:rFonts w:eastAsia="Times New Roman" w:cs="Times New Roman"/>
          <w:b/>
          <w:color w:val="222222"/>
          <w:sz w:val="24"/>
          <w:szCs w:val="24"/>
        </w:rPr>
      </w:pPr>
    </w:p>
    <w:p w14:paraId="31E8139A" w14:textId="57540FEC" w:rsidR="001B3DB5" w:rsidRDefault="001B3DB5" w:rsidP="0020697B">
      <w:p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President Alisa George requested the following changes to the </w:t>
      </w:r>
      <w:r w:rsidR="00337924">
        <w:rPr>
          <w:rFonts w:eastAsia="Times New Roman" w:cs="Times New Roman"/>
          <w:color w:val="222222"/>
          <w:sz w:val="24"/>
          <w:szCs w:val="24"/>
        </w:rPr>
        <w:t xml:space="preserve">PMCS </w:t>
      </w:r>
      <w:r>
        <w:rPr>
          <w:rFonts w:eastAsia="Times New Roman" w:cs="Times New Roman"/>
          <w:color w:val="222222"/>
          <w:sz w:val="24"/>
          <w:szCs w:val="24"/>
        </w:rPr>
        <w:t>PTSA Standing Rules</w:t>
      </w:r>
      <w:r w:rsidR="005D4F6A">
        <w:rPr>
          <w:rFonts w:eastAsia="Times New Roman" w:cs="Times New Roman"/>
          <w:color w:val="222222"/>
          <w:sz w:val="24"/>
          <w:szCs w:val="24"/>
        </w:rPr>
        <w:t>:</w:t>
      </w:r>
    </w:p>
    <w:p w14:paraId="7A5FA5D5" w14:textId="77777777" w:rsidR="001B3DB5" w:rsidRDefault="001B3DB5" w:rsidP="0020697B">
      <w:pPr>
        <w:shd w:val="clear" w:color="auto" w:fill="FFFFFF"/>
        <w:spacing w:after="0" w:line="240" w:lineRule="auto"/>
        <w:rPr>
          <w:rFonts w:eastAsia="Times New Roman" w:cs="Times New Roman"/>
          <w:color w:val="222222"/>
          <w:sz w:val="24"/>
          <w:szCs w:val="24"/>
        </w:rPr>
      </w:pPr>
    </w:p>
    <w:p w14:paraId="414E21C7" w14:textId="3CC404AE" w:rsidR="0020697B" w:rsidRPr="006F34E3" w:rsidRDefault="00337924" w:rsidP="006F34E3">
      <w:pPr>
        <w:pStyle w:val="ListParagraph"/>
        <w:numPr>
          <w:ilvl w:val="1"/>
          <w:numId w:val="18"/>
        </w:numPr>
        <w:shd w:val="clear" w:color="auto" w:fill="FFFFFF"/>
        <w:spacing w:after="0" w:line="240" w:lineRule="auto"/>
        <w:rPr>
          <w:rFonts w:eastAsia="Times New Roman" w:cs="Times New Roman"/>
          <w:color w:val="222222"/>
          <w:sz w:val="24"/>
          <w:szCs w:val="24"/>
        </w:rPr>
      </w:pPr>
      <w:r w:rsidRPr="006F34E3">
        <w:rPr>
          <w:rFonts w:eastAsia="Times New Roman" w:cs="Times New Roman"/>
          <w:color w:val="222222"/>
          <w:sz w:val="24"/>
          <w:szCs w:val="24"/>
        </w:rPr>
        <w:t>A</w:t>
      </w:r>
      <w:r w:rsidR="001B3DB5" w:rsidRPr="006F34E3">
        <w:rPr>
          <w:rFonts w:eastAsia="Times New Roman" w:cs="Times New Roman"/>
          <w:color w:val="222222"/>
          <w:sz w:val="24"/>
          <w:szCs w:val="24"/>
        </w:rPr>
        <w:t>mend Section 6. Charitable Organization. So that the date that the treasurer is responsible for filing the Annual Charitable Solicitations renewal be changed to May 31</w:t>
      </w:r>
      <w:r w:rsidR="001B3DB5" w:rsidRPr="006F34E3">
        <w:rPr>
          <w:rFonts w:eastAsia="Times New Roman" w:cs="Times New Roman"/>
          <w:color w:val="222222"/>
          <w:sz w:val="24"/>
          <w:szCs w:val="24"/>
          <w:vertAlign w:val="superscript"/>
        </w:rPr>
        <w:t>st</w:t>
      </w:r>
      <w:r w:rsidR="001B3DB5" w:rsidRPr="006F34E3">
        <w:rPr>
          <w:rFonts w:eastAsia="Times New Roman" w:cs="Times New Roman"/>
          <w:color w:val="222222"/>
          <w:sz w:val="24"/>
          <w:szCs w:val="24"/>
        </w:rPr>
        <w:t xml:space="preserve"> each year (currently it reads November 15</w:t>
      </w:r>
      <w:r w:rsidR="001B3DB5" w:rsidRPr="006F34E3">
        <w:rPr>
          <w:rFonts w:eastAsia="Times New Roman" w:cs="Times New Roman"/>
          <w:color w:val="222222"/>
          <w:sz w:val="24"/>
          <w:szCs w:val="24"/>
          <w:vertAlign w:val="superscript"/>
        </w:rPr>
        <w:t>th</w:t>
      </w:r>
      <w:r w:rsidR="001B3DB5" w:rsidRPr="006F34E3">
        <w:rPr>
          <w:rFonts w:eastAsia="Times New Roman" w:cs="Times New Roman"/>
          <w:color w:val="222222"/>
          <w:sz w:val="24"/>
          <w:szCs w:val="24"/>
        </w:rPr>
        <w:t>).</w:t>
      </w:r>
    </w:p>
    <w:p w14:paraId="160FCA56" w14:textId="76D1FC9C" w:rsidR="001B3DB5" w:rsidRDefault="001B3DB5" w:rsidP="0020697B">
      <w:pPr>
        <w:shd w:val="clear" w:color="auto" w:fill="FFFFFF"/>
        <w:spacing w:after="0" w:line="240" w:lineRule="auto"/>
        <w:rPr>
          <w:rFonts w:eastAsia="Times New Roman" w:cs="Times New Roman"/>
          <w:color w:val="222222"/>
          <w:sz w:val="24"/>
          <w:szCs w:val="24"/>
        </w:rPr>
      </w:pPr>
    </w:p>
    <w:p w14:paraId="70D4F5CA" w14:textId="2D28E7D8" w:rsidR="001B3DB5" w:rsidRPr="006F34E3" w:rsidRDefault="00337924" w:rsidP="006F34E3">
      <w:pPr>
        <w:pStyle w:val="ListParagraph"/>
        <w:numPr>
          <w:ilvl w:val="1"/>
          <w:numId w:val="18"/>
        </w:numPr>
        <w:shd w:val="clear" w:color="auto" w:fill="FFFFFF"/>
        <w:spacing w:after="0" w:line="240" w:lineRule="auto"/>
        <w:rPr>
          <w:rFonts w:eastAsia="Times New Roman" w:cs="Times New Roman"/>
          <w:color w:val="222222"/>
          <w:sz w:val="24"/>
          <w:szCs w:val="24"/>
        </w:rPr>
      </w:pPr>
      <w:r w:rsidRPr="006F34E3">
        <w:rPr>
          <w:rFonts w:eastAsia="Times New Roman" w:cs="Times New Roman"/>
          <w:color w:val="222222"/>
          <w:sz w:val="24"/>
          <w:szCs w:val="24"/>
        </w:rPr>
        <w:t>Add New Section 34. Login and Password Policy – This PTSA shall maintain policies for online logins and passwords.  This policy shall be reviewed and approved yearly by the Board of Directors.  This policy shall reside with the Treasurer.</w:t>
      </w:r>
    </w:p>
    <w:p w14:paraId="15531E23" w14:textId="30B7DA4A" w:rsidR="00337924" w:rsidRDefault="00337924" w:rsidP="0020697B">
      <w:pPr>
        <w:shd w:val="clear" w:color="auto" w:fill="FFFFFF"/>
        <w:spacing w:after="0" w:line="240" w:lineRule="auto"/>
        <w:rPr>
          <w:rFonts w:eastAsia="Times New Roman" w:cs="Times New Roman"/>
          <w:color w:val="222222"/>
          <w:sz w:val="24"/>
          <w:szCs w:val="24"/>
        </w:rPr>
      </w:pPr>
    </w:p>
    <w:p w14:paraId="183E1DDB" w14:textId="04E16BBA" w:rsidR="00337924" w:rsidRPr="006F34E3" w:rsidRDefault="00337924" w:rsidP="006F34E3">
      <w:pPr>
        <w:pStyle w:val="ListParagraph"/>
        <w:numPr>
          <w:ilvl w:val="1"/>
          <w:numId w:val="18"/>
        </w:numPr>
        <w:shd w:val="clear" w:color="auto" w:fill="FFFFFF"/>
        <w:spacing w:after="0" w:line="240" w:lineRule="auto"/>
        <w:rPr>
          <w:rFonts w:eastAsia="Times New Roman" w:cs="Times New Roman"/>
          <w:color w:val="222222"/>
          <w:sz w:val="24"/>
          <w:szCs w:val="24"/>
        </w:rPr>
      </w:pPr>
      <w:r w:rsidRPr="006F34E3">
        <w:rPr>
          <w:rFonts w:eastAsia="Times New Roman" w:cs="Times New Roman"/>
          <w:color w:val="222222"/>
          <w:sz w:val="24"/>
          <w:szCs w:val="24"/>
        </w:rPr>
        <w:t>Renumber all subsequent Sections 35-39 (Current 34-38)</w:t>
      </w:r>
    </w:p>
    <w:p w14:paraId="56EE8407" w14:textId="174BE8FF" w:rsidR="00337924" w:rsidRDefault="00337924" w:rsidP="0020697B">
      <w:pPr>
        <w:shd w:val="clear" w:color="auto" w:fill="FFFFFF"/>
        <w:spacing w:after="0" w:line="240" w:lineRule="auto"/>
        <w:rPr>
          <w:rFonts w:eastAsia="Times New Roman" w:cs="Times New Roman"/>
          <w:color w:val="222222"/>
          <w:sz w:val="24"/>
          <w:szCs w:val="24"/>
        </w:rPr>
      </w:pPr>
    </w:p>
    <w:p w14:paraId="56363A0E" w14:textId="74EE9500" w:rsidR="00337924" w:rsidRPr="00337924" w:rsidRDefault="00337924" w:rsidP="0020697B">
      <w:pPr>
        <w:shd w:val="clear" w:color="auto" w:fill="FFFFFF"/>
        <w:spacing w:after="0" w:line="240" w:lineRule="auto"/>
        <w:rPr>
          <w:rFonts w:eastAsia="Times New Roman" w:cs="Times New Roman"/>
          <w:b/>
          <w:bCs/>
          <w:color w:val="222222"/>
          <w:sz w:val="24"/>
          <w:szCs w:val="24"/>
        </w:rPr>
      </w:pPr>
      <w:r w:rsidRPr="00337924">
        <w:rPr>
          <w:rFonts w:eastAsia="Times New Roman" w:cs="Times New Roman"/>
          <w:b/>
          <w:bCs/>
          <w:color w:val="222222"/>
          <w:sz w:val="24"/>
          <w:szCs w:val="24"/>
        </w:rPr>
        <w:t>M</w:t>
      </w:r>
      <w:r w:rsidR="006F34E3">
        <w:rPr>
          <w:rFonts w:eastAsia="Times New Roman" w:cs="Times New Roman"/>
          <w:b/>
          <w:bCs/>
          <w:color w:val="222222"/>
          <w:sz w:val="24"/>
          <w:szCs w:val="24"/>
        </w:rPr>
        <w:t>OTION</w:t>
      </w:r>
      <w:r w:rsidRPr="00337924">
        <w:rPr>
          <w:rFonts w:eastAsia="Times New Roman" w:cs="Times New Roman"/>
          <w:b/>
          <w:bCs/>
          <w:color w:val="222222"/>
          <w:sz w:val="24"/>
          <w:szCs w:val="24"/>
        </w:rPr>
        <w:t xml:space="preserve"> 1:  Tracy Drake moved to have the PCMS PTSA Standing Rules amended to reflect the changes listed above.  The motion was seconded and approved.</w:t>
      </w:r>
    </w:p>
    <w:p w14:paraId="527A9BC4" w14:textId="1D4875AC" w:rsidR="001B3DB5" w:rsidRDefault="001B3DB5" w:rsidP="0020697B">
      <w:pPr>
        <w:shd w:val="clear" w:color="auto" w:fill="FFFFFF"/>
        <w:spacing w:after="0" w:line="240" w:lineRule="auto"/>
        <w:rPr>
          <w:rFonts w:eastAsia="Times New Roman" w:cs="Times New Roman"/>
          <w:b/>
          <w:bCs/>
          <w:color w:val="222222"/>
          <w:sz w:val="24"/>
          <w:szCs w:val="24"/>
        </w:rPr>
      </w:pPr>
    </w:p>
    <w:p w14:paraId="7FD6FEC7" w14:textId="2D25793A" w:rsidR="006F34E3" w:rsidRPr="006F34E3" w:rsidRDefault="006F34E3" w:rsidP="006F34E3">
      <w:pPr>
        <w:pStyle w:val="ListParagraph"/>
        <w:numPr>
          <w:ilvl w:val="0"/>
          <w:numId w:val="44"/>
        </w:numPr>
        <w:shd w:val="clear" w:color="auto" w:fill="FFFFFF"/>
        <w:spacing w:after="0" w:line="240" w:lineRule="auto"/>
        <w:rPr>
          <w:rFonts w:eastAsia="Times New Roman" w:cs="Times New Roman"/>
          <w:b/>
          <w:bCs/>
          <w:color w:val="222222"/>
          <w:sz w:val="24"/>
          <w:szCs w:val="24"/>
        </w:rPr>
      </w:pPr>
      <w:r w:rsidRPr="006F34E3">
        <w:rPr>
          <w:rFonts w:eastAsia="Times New Roman" w:cs="Times New Roman"/>
          <w:b/>
          <w:bCs/>
          <w:color w:val="222222"/>
          <w:sz w:val="24"/>
          <w:szCs w:val="24"/>
        </w:rPr>
        <w:t>2019-20 Proposed Budget</w:t>
      </w:r>
    </w:p>
    <w:p w14:paraId="11A8780C" w14:textId="77777777" w:rsidR="006F34E3" w:rsidRPr="00337924" w:rsidRDefault="006F34E3" w:rsidP="0020697B">
      <w:pPr>
        <w:shd w:val="clear" w:color="auto" w:fill="FFFFFF"/>
        <w:spacing w:after="0" w:line="240" w:lineRule="auto"/>
        <w:rPr>
          <w:rFonts w:eastAsia="Times New Roman" w:cs="Times New Roman"/>
          <w:b/>
          <w:bCs/>
          <w:color w:val="222222"/>
          <w:sz w:val="24"/>
          <w:szCs w:val="24"/>
        </w:rPr>
      </w:pPr>
    </w:p>
    <w:p w14:paraId="2AC451B4" w14:textId="59000F9A" w:rsidR="001B3DB5" w:rsidRDefault="00337924" w:rsidP="0020697B">
      <w:p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Eloisa Tang presented the new 2019-20 Proposed Budget as presented.  Changes made are primarily from: Donations decrease, Curriculum Enrichment Grants, Added Cultural Fair, and changing names of some of the line items as discussed during the Budget Committee Meeting.</w:t>
      </w:r>
    </w:p>
    <w:p w14:paraId="72636640" w14:textId="6A56A740" w:rsidR="00337924" w:rsidRDefault="00337924" w:rsidP="0020697B">
      <w:pPr>
        <w:shd w:val="clear" w:color="auto" w:fill="FFFFFF"/>
        <w:spacing w:after="0" w:line="240" w:lineRule="auto"/>
        <w:rPr>
          <w:rFonts w:eastAsia="Times New Roman" w:cs="Times New Roman"/>
          <w:color w:val="222222"/>
          <w:sz w:val="24"/>
          <w:szCs w:val="24"/>
        </w:rPr>
      </w:pPr>
    </w:p>
    <w:p w14:paraId="195B21C9" w14:textId="7970ABC3" w:rsidR="00337924" w:rsidRPr="00337924" w:rsidRDefault="00337924" w:rsidP="0020697B">
      <w:pPr>
        <w:shd w:val="clear" w:color="auto" w:fill="FFFFFF"/>
        <w:spacing w:after="0" w:line="240" w:lineRule="auto"/>
        <w:rPr>
          <w:rFonts w:eastAsia="Times New Roman" w:cs="Times New Roman"/>
          <w:b/>
          <w:bCs/>
          <w:color w:val="222222"/>
          <w:sz w:val="24"/>
          <w:szCs w:val="24"/>
        </w:rPr>
      </w:pPr>
      <w:r w:rsidRPr="00337924">
        <w:rPr>
          <w:rFonts w:eastAsia="Times New Roman" w:cs="Times New Roman"/>
          <w:b/>
          <w:bCs/>
          <w:color w:val="222222"/>
          <w:sz w:val="24"/>
          <w:szCs w:val="24"/>
        </w:rPr>
        <w:t>M</w:t>
      </w:r>
      <w:r w:rsidR="006F34E3">
        <w:rPr>
          <w:rFonts w:eastAsia="Times New Roman" w:cs="Times New Roman"/>
          <w:b/>
          <w:bCs/>
          <w:color w:val="222222"/>
          <w:sz w:val="24"/>
          <w:szCs w:val="24"/>
        </w:rPr>
        <w:t>OTION</w:t>
      </w:r>
      <w:r w:rsidRPr="00337924">
        <w:rPr>
          <w:rFonts w:eastAsia="Times New Roman" w:cs="Times New Roman"/>
          <w:b/>
          <w:bCs/>
          <w:color w:val="222222"/>
          <w:sz w:val="24"/>
          <w:szCs w:val="24"/>
        </w:rPr>
        <w:t xml:space="preserve"> 2:  Joana Figueiredo moved that the Proposed 2019-20 Budget be approved as presented.  The motion was seconded and approved.</w:t>
      </w:r>
    </w:p>
    <w:p w14:paraId="514951B7" w14:textId="04D0A889" w:rsidR="001B3DB5" w:rsidRPr="00337924" w:rsidRDefault="001B3DB5" w:rsidP="0020697B">
      <w:pPr>
        <w:shd w:val="clear" w:color="auto" w:fill="FFFFFF"/>
        <w:spacing w:after="0" w:line="240" w:lineRule="auto"/>
        <w:rPr>
          <w:rFonts w:eastAsia="Times New Roman" w:cs="Times New Roman"/>
          <w:b/>
          <w:bCs/>
          <w:color w:val="222222"/>
          <w:sz w:val="24"/>
          <w:szCs w:val="24"/>
        </w:rPr>
      </w:pPr>
    </w:p>
    <w:p w14:paraId="57D8CF0A" w14:textId="0C09BF7A" w:rsidR="006F34E3" w:rsidRDefault="006F34E3" w:rsidP="001B3DB5">
      <w:pPr>
        <w:shd w:val="clear" w:color="auto" w:fill="FFFFFF"/>
        <w:spacing w:after="0" w:line="240" w:lineRule="auto"/>
        <w:rPr>
          <w:rFonts w:eastAsia="Times New Roman" w:cs="Times New Roman"/>
          <w:b/>
          <w:color w:val="222222"/>
          <w:sz w:val="24"/>
          <w:szCs w:val="24"/>
        </w:rPr>
      </w:pPr>
    </w:p>
    <w:p w14:paraId="1C144C04" w14:textId="51B4ECE6" w:rsidR="006F34E3" w:rsidRDefault="006F34E3" w:rsidP="001B3DB5">
      <w:pPr>
        <w:shd w:val="clear" w:color="auto" w:fill="FFFFFF"/>
        <w:spacing w:after="0" w:line="240" w:lineRule="auto"/>
        <w:rPr>
          <w:rFonts w:eastAsia="Times New Roman" w:cs="Times New Roman"/>
          <w:b/>
          <w:color w:val="222222"/>
          <w:sz w:val="24"/>
          <w:szCs w:val="24"/>
        </w:rPr>
      </w:pPr>
    </w:p>
    <w:p w14:paraId="24F11D48" w14:textId="020C04EA" w:rsidR="006F34E3" w:rsidRDefault="006F34E3" w:rsidP="001B3DB5">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Parent Education</w:t>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t>Alisa George</w:t>
      </w:r>
    </w:p>
    <w:p w14:paraId="22253BC8" w14:textId="09733909" w:rsidR="006F34E3" w:rsidRDefault="006F34E3" w:rsidP="001B3DB5">
      <w:pPr>
        <w:shd w:val="clear" w:color="auto" w:fill="FFFFFF"/>
        <w:spacing w:after="0" w:line="240" w:lineRule="auto"/>
        <w:rPr>
          <w:rFonts w:eastAsia="Times New Roman" w:cs="Times New Roman"/>
          <w:b/>
          <w:color w:val="222222"/>
          <w:sz w:val="24"/>
          <w:szCs w:val="24"/>
        </w:rPr>
      </w:pPr>
    </w:p>
    <w:p w14:paraId="1BACF620" w14:textId="77777777" w:rsidR="006F34E3" w:rsidRDefault="006F34E3" w:rsidP="001B3DB5">
      <w:pPr>
        <w:shd w:val="clear" w:color="auto" w:fill="FFFFFF"/>
        <w:spacing w:after="0" w:line="240" w:lineRule="auto"/>
        <w:rPr>
          <w:rFonts w:eastAsia="Times New Roman" w:cs="Times New Roman"/>
          <w:bCs/>
          <w:color w:val="222222"/>
          <w:sz w:val="24"/>
          <w:szCs w:val="24"/>
        </w:rPr>
      </w:pPr>
      <w:r>
        <w:rPr>
          <w:rFonts w:eastAsia="Times New Roman" w:cs="Times New Roman"/>
          <w:bCs/>
          <w:color w:val="222222"/>
          <w:sz w:val="24"/>
          <w:szCs w:val="24"/>
        </w:rPr>
        <w:t xml:space="preserve">Librarian Bethany </w:t>
      </w:r>
      <w:proofErr w:type="spellStart"/>
      <w:r>
        <w:rPr>
          <w:rFonts w:eastAsia="Times New Roman" w:cs="Times New Roman"/>
          <w:bCs/>
          <w:color w:val="222222"/>
          <w:sz w:val="24"/>
          <w:szCs w:val="24"/>
        </w:rPr>
        <w:t>Steirer</w:t>
      </w:r>
      <w:proofErr w:type="spellEnd"/>
      <w:r>
        <w:rPr>
          <w:rFonts w:eastAsia="Times New Roman" w:cs="Times New Roman"/>
          <w:bCs/>
          <w:color w:val="222222"/>
          <w:sz w:val="24"/>
          <w:szCs w:val="24"/>
        </w:rPr>
        <w:t xml:space="preserve"> provided a library update and summer reading recommendations.   </w:t>
      </w:r>
    </w:p>
    <w:p w14:paraId="025D2157" w14:textId="49D4CA44" w:rsidR="006F34E3" w:rsidRDefault="006F34E3" w:rsidP="001B3DB5">
      <w:pPr>
        <w:shd w:val="clear" w:color="auto" w:fill="FFFFFF"/>
        <w:spacing w:after="0" w:line="240" w:lineRule="auto"/>
        <w:rPr>
          <w:rFonts w:eastAsia="Times New Roman" w:cs="Times New Roman"/>
          <w:bCs/>
          <w:color w:val="222222"/>
          <w:sz w:val="24"/>
          <w:szCs w:val="24"/>
        </w:rPr>
      </w:pPr>
    </w:p>
    <w:p w14:paraId="245FBC6D" w14:textId="3619743D" w:rsidR="006F34E3" w:rsidRDefault="006F34E3" w:rsidP="006F34E3">
      <w:pPr>
        <w:shd w:val="clear" w:color="auto" w:fill="FFFFFF"/>
        <w:spacing w:after="0" w:line="240" w:lineRule="auto"/>
        <w:rPr>
          <w:rFonts w:eastAsia="Times New Roman" w:cs="Times New Roman"/>
          <w:bCs/>
          <w:color w:val="222222"/>
          <w:sz w:val="24"/>
          <w:szCs w:val="24"/>
        </w:rPr>
      </w:pPr>
      <w:r>
        <w:rPr>
          <w:rFonts w:eastAsia="Times New Roman" w:cs="Times New Roman"/>
          <w:bCs/>
          <w:color w:val="222222"/>
          <w:sz w:val="24"/>
          <w:szCs w:val="24"/>
        </w:rPr>
        <w:t xml:space="preserve">There are nearly 100 kids in the library at lunch.  Bethany believes that the library is not just a place to get info but to also create info as well.  The Collection of books in the library is diverse and wells </w:t>
      </w:r>
      <w:r w:rsidR="005E2DD6">
        <w:rPr>
          <w:rFonts w:eastAsia="Times New Roman" w:cs="Times New Roman"/>
          <w:bCs/>
          <w:color w:val="222222"/>
          <w:sz w:val="24"/>
          <w:szCs w:val="24"/>
        </w:rPr>
        <w:t>supported</w:t>
      </w:r>
      <w:r>
        <w:rPr>
          <w:rFonts w:eastAsia="Times New Roman" w:cs="Times New Roman"/>
          <w:bCs/>
          <w:color w:val="222222"/>
          <w:sz w:val="24"/>
          <w:szCs w:val="24"/>
        </w:rPr>
        <w:t>.  Parent volunteers help with she</w:t>
      </w:r>
      <w:r w:rsidR="005E2DD6">
        <w:rPr>
          <w:rFonts w:eastAsia="Times New Roman" w:cs="Times New Roman"/>
          <w:bCs/>
          <w:color w:val="222222"/>
          <w:sz w:val="24"/>
          <w:szCs w:val="24"/>
        </w:rPr>
        <w:t>l</w:t>
      </w:r>
      <w:r>
        <w:rPr>
          <w:rFonts w:eastAsia="Times New Roman" w:cs="Times New Roman"/>
          <w:bCs/>
          <w:color w:val="222222"/>
          <w:sz w:val="24"/>
          <w:szCs w:val="24"/>
        </w:rPr>
        <w:t>ving.  The library is in the process of being “</w:t>
      </w:r>
      <w:proofErr w:type="spellStart"/>
      <w:r>
        <w:rPr>
          <w:rFonts w:eastAsia="Times New Roman" w:cs="Times New Roman"/>
          <w:bCs/>
          <w:color w:val="222222"/>
          <w:sz w:val="24"/>
          <w:szCs w:val="24"/>
        </w:rPr>
        <w:t>genrefied</w:t>
      </w:r>
      <w:proofErr w:type="spellEnd"/>
      <w:r>
        <w:rPr>
          <w:rFonts w:eastAsia="Times New Roman" w:cs="Times New Roman"/>
          <w:bCs/>
          <w:color w:val="222222"/>
          <w:sz w:val="24"/>
          <w:szCs w:val="24"/>
        </w:rPr>
        <w:t>” where the books are in sections together by genre.  There will be a huge move on June 20 and 21</w:t>
      </w:r>
      <w:r w:rsidRPr="006F34E3">
        <w:rPr>
          <w:rFonts w:eastAsia="Times New Roman" w:cs="Times New Roman"/>
          <w:bCs/>
          <w:color w:val="222222"/>
          <w:sz w:val="24"/>
          <w:szCs w:val="24"/>
          <w:vertAlign w:val="superscript"/>
        </w:rPr>
        <w:t>st</w:t>
      </w:r>
      <w:r>
        <w:rPr>
          <w:rFonts w:eastAsia="Times New Roman" w:cs="Times New Roman"/>
          <w:bCs/>
          <w:color w:val="222222"/>
          <w:sz w:val="24"/>
          <w:szCs w:val="24"/>
        </w:rPr>
        <w:t xml:space="preserve"> to finish the </w:t>
      </w:r>
      <w:proofErr w:type="spellStart"/>
      <w:r>
        <w:rPr>
          <w:rFonts w:eastAsia="Times New Roman" w:cs="Times New Roman"/>
          <w:bCs/>
          <w:color w:val="222222"/>
          <w:sz w:val="24"/>
          <w:szCs w:val="24"/>
        </w:rPr>
        <w:t>genrefication</w:t>
      </w:r>
      <w:proofErr w:type="spellEnd"/>
      <w:r>
        <w:rPr>
          <w:rFonts w:eastAsia="Times New Roman" w:cs="Times New Roman"/>
          <w:bCs/>
          <w:color w:val="222222"/>
          <w:sz w:val="24"/>
          <w:szCs w:val="24"/>
        </w:rPr>
        <w:t xml:space="preserve"> and she would love help from parents. </w:t>
      </w:r>
      <w:r w:rsidR="00795D59">
        <w:rPr>
          <w:rFonts w:eastAsia="Times New Roman" w:cs="Times New Roman"/>
          <w:bCs/>
          <w:color w:val="222222"/>
          <w:sz w:val="24"/>
          <w:szCs w:val="24"/>
        </w:rPr>
        <w:t xml:space="preserve"> Be on the lookout in the </w:t>
      </w:r>
      <w:proofErr w:type="spellStart"/>
      <w:r w:rsidR="00795D59">
        <w:rPr>
          <w:rFonts w:eastAsia="Times New Roman" w:cs="Times New Roman"/>
          <w:bCs/>
          <w:color w:val="222222"/>
          <w:sz w:val="24"/>
          <w:szCs w:val="24"/>
        </w:rPr>
        <w:t>Enews</w:t>
      </w:r>
      <w:proofErr w:type="spellEnd"/>
      <w:r w:rsidR="00795D59">
        <w:rPr>
          <w:rFonts w:eastAsia="Times New Roman" w:cs="Times New Roman"/>
          <w:bCs/>
          <w:color w:val="222222"/>
          <w:sz w:val="24"/>
          <w:szCs w:val="24"/>
        </w:rPr>
        <w:t xml:space="preserve"> for sign-ups.</w:t>
      </w:r>
    </w:p>
    <w:p w14:paraId="340D3040" w14:textId="7900D180" w:rsidR="006F34E3" w:rsidRDefault="006F34E3" w:rsidP="006F34E3">
      <w:pPr>
        <w:shd w:val="clear" w:color="auto" w:fill="FFFFFF"/>
        <w:spacing w:after="0" w:line="240" w:lineRule="auto"/>
        <w:rPr>
          <w:rFonts w:eastAsia="Times New Roman" w:cs="Times New Roman"/>
          <w:bCs/>
          <w:color w:val="222222"/>
          <w:sz w:val="24"/>
          <w:szCs w:val="24"/>
        </w:rPr>
      </w:pPr>
    </w:p>
    <w:p w14:paraId="2F721BEE" w14:textId="6B6BBE28" w:rsidR="006F34E3" w:rsidRDefault="006F34E3" w:rsidP="006F34E3">
      <w:pPr>
        <w:shd w:val="clear" w:color="auto" w:fill="FFFFFF"/>
        <w:spacing w:after="0" w:line="240" w:lineRule="auto"/>
        <w:rPr>
          <w:rFonts w:eastAsia="Times New Roman" w:cs="Times New Roman"/>
          <w:bCs/>
          <w:color w:val="222222"/>
          <w:sz w:val="24"/>
          <w:szCs w:val="24"/>
        </w:rPr>
      </w:pPr>
      <w:r>
        <w:rPr>
          <w:rFonts w:eastAsia="Times New Roman" w:cs="Times New Roman"/>
          <w:bCs/>
          <w:color w:val="222222"/>
          <w:sz w:val="24"/>
          <w:szCs w:val="24"/>
        </w:rPr>
        <w:lastRenderedPageBreak/>
        <w:t xml:space="preserve">Bethany showed us access the </w:t>
      </w:r>
      <w:r w:rsidR="000C01CB">
        <w:rPr>
          <w:rFonts w:eastAsia="Times New Roman" w:cs="Times New Roman"/>
          <w:bCs/>
          <w:color w:val="222222"/>
          <w:sz w:val="24"/>
          <w:szCs w:val="24"/>
        </w:rPr>
        <w:t>“</w:t>
      </w:r>
      <w:r>
        <w:rPr>
          <w:rFonts w:eastAsia="Times New Roman" w:cs="Times New Roman"/>
          <w:bCs/>
          <w:color w:val="222222"/>
          <w:sz w:val="24"/>
          <w:szCs w:val="24"/>
        </w:rPr>
        <w:t>Novelist</w:t>
      </w:r>
      <w:r w:rsidR="000C01CB">
        <w:rPr>
          <w:rFonts w:eastAsia="Times New Roman" w:cs="Times New Roman"/>
          <w:bCs/>
          <w:color w:val="222222"/>
          <w:sz w:val="24"/>
          <w:szCs w:val="24"/>
        </w:rPr>
        <w:t>”</w:t>
      </w:r>
      <w:r>
        <w:rPr>
          <w:rFonts w:eastAsia="Times New Roman" w:cs="Times New Roman"/>
          <w:bCs/>
          <w:color w:val="222222"/>
          <w:sz w:val="24"/>
          <w:szCs w:val="24"/>
        </w:rPr>
        <w:t xml:space="preserve"> Database that kids can use for research and finding books.  Kids can to go to the PMCS website and link to the KCLS website.  There library account is 411+ASB card #, and their password is the last 4 digits of their ASB card.</w:t>
      </w:r>
    </w:p>
    <w:p w14:paraId="2492273C" w14:textId="15F7F035" w:rsidR="00380AF6" w:rsidRDefault="00380AF6" w:rsidP="006F34E3">
      <w:pPr>
        <w:shd w:val="clear" w:color="auto" w:fill="FFFFFF"/>
        <w:spacing w:after="0" w:line="240" w:lineRule="auto"/>
        <w:rPr>
          <w:rFonts w:eastAsia="Times New Roman" w:cs="Times New Roman"/>
          <w:bCs/>
          <w:color w:val="222222"/>
          <w:sz w:val="24"/>
          <w:szCs w:val="24"/>
        </w:rPr>
      </w:pPr>
    </w:p>
    <w:p w14:paraId="1713F1F2" w14:textId="0899B9A2" w:rsidR="006F34E3" w:rsidRDefault="00380AF6" w:rsidP="006F34E3">
      <w:pPr>
        <w:shd w:val="clear" w:color="auto" w:fill="FFFFFF"/>
        <w:spacing w:after="0" w:line="240" w:lineRule="auto"/>
        <w:rPr>
          <w:rFonts w:eastAsia="Times New Roman" w:cs="Times New Roman"/>
          <w:bCs/>
          <w:color w:val="222222"/>
          <w:sz w:val="24"/>
          <w:szCs w:val="24"/>
        </w:rPr>
      </w:pPr>
      <w:r>
        <w:rPr>
          <w:rFonts w:eastAsia="Times New Roman" w:cs="Times New Roman"/>
          <w:bCs/>
          <w:color w:val="222222"/>
          <w:sz w:val="24"/>
          <w:szCs w:val="24"/>
        </w:rPr>
        <w:t>Bethany also shared her favorite books right now by genre. A</w:t>
      </w:r>
      <w:r w:rsidR="006F34E3">
        <w:rPr>
          <w:rFonts w:eastAsia="Times New Roman" w:cs="Times New Roman"/>
          <w:bCs/>
          <w:color w:val="222222"/>
          <w:sz w:val="24"/>
          <w:szCs w:val="24"/>
        </w:rPr>
        <w:t xml:space="preserve"> link to </w:t>
      </w:r>
      <w:r>
        <w:rPr>
          <w:rFonts w:eastAsia="Times New Roman" w:cs="Times New Roman"/>
          <w:bCs/>
          <w:color w:val="222222"/>
          <w:sz w:val="24"/>
          <w:szCs w:val="24"/>
        </w:rPr>
        <w:t>Bethany’s presentation can be found on the PMCS PTSA website.</w:t>
      </w:r>
    </w:p>
    <w:p w14:paraId="0C731EB2" w14:textId="376D57E6" w:rsidR="00380AF6" w:rsidRDefault="00380AF6" w:rsidP="006F34E3">
      <w:pPr>
        <w:shd w:val="clear" w:color="auto" w:fill="FFFFFF"/>
        <w:spacing w:after="0" w:line="240" w:lineRule="auto"/>
        <w:rPr>
          <w:rFonts w:eastAsia="Times New Roman" w:cs="Times New Roman"/>
          <w:bCs/>
          <w:color w:val="222222"/>
          <w:sz w:val="24"/>
          <w:szCs w:val="24"/>
        </w:rPr>
      </w:pPr>
    </w:p>
    <w:p w14:paraId="78D1E619" w14:textId="1956CB3F" w:rsidR="00380AF6" w:rsidRPr="006F34E3" w:rsidRDefault="00380AF6" w:rsidP="006F34E3">
      <w:pPr>
        <w:shd w:val="clear" w:color="auto" w:fill="FFFFFF"/>
        <w:spacing w:after="0" w:line="240" w:lineRule="auto"/>
        <w:rPr>
          <w:rFonts w:eastAsia="Times New Roman" w:cs="Times New Roman"/>
          <w:bCs/>
          <w:color w:val="222222"/>
          <w:sz w:val="24"/>
          <w:szCs w:val="24"/>
        </w:rPr>
      </w:pPr>
      <w:r>
        <w:rPr>
          <w:rFonts w:eastAsia="Times New Roman" w:cs="Times New Roman"/>
          <w:bCs/>
          <w:color w:val="222222"/>
          <w:sz w:val="24"/>
          <w:szCs w:val="24"/>
        </w:rPr>
        <w:t>All library books are due back by June 14</w:t>
      </w:r>
      <w:r w:rsidRPr="00380AF6">
        <w:rPr>
          <w:rFonts w:eastAsia="Times New Roman" w:cs="Times New Roman"/>
          <w:bCs/>
          <w:color w:val="222222"/>
          <w:sz w:val="24"/>
          <w:szCs w:val="24"/>
          <w:vertAlign w:val="superscript"/>
        </w:rPr>
        <w:t>th</w:t>
      </w:r>
      <w:r>
        <w:rPr>
          <w:rFonts w:eastAsia="Times New Roman" w:cs="Times New Roman"/>
          <w:bCs/>
          <w:color w:val="222222"/>
          <w:sz w:val="24"/>
          <w:szCs w:val="24"/>
        </w:rPr>
        <w:t>.</w:t>
      </w:r>
    </w:p>
    <w:p w14:paraId="0C900483" w14:textId="0A832F2C" w:rsidR="006F34E3" w:rsidRDefault="006F34E3" w:rsidP="001B3DB5">
      <w:pPr>
        <w:shd w:val="clear" w:color="auto" w:fill="FFFFFF"/>
        <w:spacing w:after="0" w:line="240" w:lineRule="auto"/>
        <w:rPr>
          <w:rFonts w:eastAsia="Times New Roman" w:cs="Times New Roman"/>
          <w:b/>
          <w:color w:val="222222"/>
          <w:sz w:val="24"/>
          <w:szCs w:val="24"/>
        </w:rPr>
      </w:pPr>
    </w:p>
    <w:p w14:paraId="65B55E88" w14:textId="4E493F6A" w:rsidR="00380AF6" w:rsidRDefault="00380AF6" w:rsidP="001B3DB5">
      <w:pPr>
        <w:shd w:val="clear" w:color="auto" w:fill="FFFFFF"/>
        <w:spacing w:after="0" w:line="240" w:lineRule="auto"/>
        <w:rPr>
          <w:rFonts w:eastAsia="Times New Roman" w:cs="Times New Roman"/>
          <w:b/>
          <w:color w:val="222222"/>
          <w:sz w:val="24"/>
          <w:szCs w:val="24"/>
        </w:rPr>
      </w:pPr>
    </w:p>
    <w:p w14:paraId="0FA38D83" w14:textId="338B92EB" w:rsidR="001B3DB5" w:rsidRDefault="001B3DB5" w:rsidP="001B3DB5">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Announcements:</w:t>
      </w:r>
    </w:p>
    <w:p w14:paraId="10788D65" w14:textId="77777777" w:rsidR="001B3DB5" w:rsidRDefault="001B3DB5" w:rsidP="001B3DB5">
      <w:pPr>
        <w:shd w:val="clear" w:color="auto" w:fill="FFFFFF"/>
        <w:spacing w:after="0" w:line="240" w:lineRule="auto"/>
        <w:rPr>
          <w:rFonts w:eastAsia="Times New Roman" w:cs="Times New Roman"/>
          <w:b/>
          <w:color w:val="222222"/>
          <w:sz w:val="24"/>
          <w:szCs w:val="24"/>
        </w:rPr>
      </w:pPr>
    </w:p>
    <w:p w14:paraId="7BD51502" w14:textId="77777777" w:rsidR="001B3DB5" w:rsidRPr="0020697B" w:rsidRDefault="001B3DB5" w:rsidP="001B3DB5">
      <w:p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The meeting was adjourned at 2:30pm</w:t>
      </w:r>
    </w:p>
    <w:p w14:paraId="53DE3515" w14:textId="77777777" w:rsidR="001B3DB5" w:rsidRPr="0020697B" w:rsidRDefault="001B3DB5" w:rsidP="0020697B">
      <w:pPr>
        <w:shd w:val="clear" w:color="auto" w:fill="FFFFFF"/>
        <w:spacing w:after="0" w:line="240" w:lineRule="auto"/>
        <w:rPr>
          <w:rFonts w:eastAsia="Times New Roman" w:cs="Times New Roman"/>
          <w:color w:val="222222"/>
          <w:sz w:val="24"/>
          <w:szCs w:val="24"/>
        </w:rPr>
      </w:pPr>
    </w:p>
    <w:sectPr w:rsidR="001B3DB5" w:rsidRPr="0020697B" w:rsidSect="003F28A4">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FF298" w14:textId="77777777" w:rsidR="007A095C" w:rsidRDefault="007A095C" w:rsidP="00A84D3A">
      <w:pPr>
        <w:spacing w:after="0" w:line="240" w:lineRule="auto"/>
      </w:pPr>
      <w:r>
        <w:separator/>
      </w:r>
    </w:p>
  </w:endnote>
  <w:endnote w:type="continuationSeparator" w:id="0">
    <w:p w14:paraId="2DFA10A4" w14:textId="77777777" w:rsidR="007A095C" w:rsidRDefault="007A095C"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8ABF4" w14:textId="4B0BC5F3" w:rsidR="00AF5A63" w:rsidRDefault="00B3663B">
    <w:pPr>
      <w:pStyle w:val="Footer"/>
    </w:pPr>
    <w:r>
      <w:rPr>
        <w:color w:val="4F81BD" w:themeColor="accent1"/>
      </w:rPr>
      <w:t xml:space="preserve">  </w:t>
    </w:r>
    <w:r w:rsidR="00AF5A63">
      <w:rPr>
        <w:rFonts w:asciiTheme="majorHAnsi" w:eastAsiaTheme="majorEastAsia" w:hAnsiTheme="majorHAnsi" w:cstheme="majorBidi"/>
        <w:noProof/>
        <w:color w:val="4F81BD" w:themeColor="accent1"/>
        <w:sz w:val="20"/>
        <w:szCs w:val="20"/>
      </w:rPr>
      <w:t>PCMS P</w:t>
    </w:r>
    <w:r w:rsidR="00BA2282">
      <w:rPr>
        <w:rFonts w:asciiTheme="majorHAnsi" w:eastAsiaTheme="majorEastAsia" w:hAnsiTheme="majorHAnsi" w:cstheme="majorBidi"/>
        <w:noProof/>
        <w:color w:val="4F81BD" w:themeColor="accent1"/>
        <w:sz w:val="20"/>
        <w:szCs w:val="20"/>
      </w:rPr>
      <w:t xml:space="preserve">TSA General Member Meeting </w:t>
    </w:r>
    <w:r w:rsidR="00380AF6">
      <w:rPr>
        <w:rFonts w:asciiTheme="majorHAnsi" w:eastAsiaTheme="majorEastAsia" w:hAnsiTheme="majorHAnsi" w:cstheme="majorBidi"/>
        <w:noProof/>
        <w:color w:val="4F81BD" w:themeColor="accent1"/>
        <w:sz w:val="20"/>
        <w:szCs w:val="20"/>
      </w:rPr>
      <w:t>5-30-19</w:t>
    </w:r>
    <w:r>
      <w:rPr>
        <w:rFonts w:asciiTheme="majorHAnsi" w:eastAsiaTheme="majorEastAsia" w:hAnsiTheme="majorHAnsi" w:cstheme="majorBidi"/>
        <w:noProof/>
        <w:color w:val="4F81BD" w:themeColor="accent1"/>
        <w:sz w:val="20"/>
        <w:szCs w:val="20"/>
      </w:rPr>
      <w:t xml:space="preserve"> – Page </w:t>
    </w:r>
    <w:r>
      <w:rPr>
        <w:rFonts w:asciiTheme="majorHAnsi" w:eastAsiaTheme="majorEastAsia" w:hAnsiTheme="majorHAnsi" w:cstheme="majorBidi"/>
        <w:noProof/>
        <w:color w:val="4F81BD" w:themeColor="accent1"/>
        <w:sz w:val="20"/>
        <w:szCs w:val="20"/>
      </w:rPr>
      <w:fldChar w:fldCharType="begin"/>
    </w:r>
    <w:r>
      <w:rPr>
        <w:rFonts w:asciiTheme="majorHAnsi" w:eastAsiaTheme="majorEastAsia" w:hAnsiTheme="majorHAnsi" w:cstheme="majorBidi"/>
        <w:noProof/>
        <w:color w:val="4F81BD" w:themeColor="accent1"/>
        <w:sz w:val="20"/>
        <w:szCs w:val="20"/>
      </w:rPr>
      <w:instrText xml:space="preserve"> PAGE  \* MERGEFORMAT </w:instrText>
    </w:r>
    <w:r>
      <w:rPr>
        <w:rFonts w:asciiTheme="majorHAnsi" w:eastAsiaTheme="majorEastAsia" w:hAnsiTheme="majorHAnsi" w:cstheme="majorBidi"/>
        <w:noProof/>
        <w:color w:val="4F81BD" w:themeColor="accent1"/>
        <w:sz w:val="20"/>
        <w:szCs w:val="20"/>
      </w:rPr>
      <w:fldChar w:fldCharType="separate"/>
    </w:r>
    <w:r w:rsidR="00CA2040">
      <w:rPr>
        <w:rFonts w:asciiTheme="majorHAnsi" w:eastAsiaTheme="majorEastAsia" w:hAnsiTheme="majorHAnsi" w:cstheme="majorBidi"/>
        <w:noProof/>
        <w:color w:val="4F81BD" w:themeColor="accent1"/>
        <w:sz w:val="20"/>
        <w:szCs w:val="20"/>
      </w:rPr>
      <w:t>3</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F7CB8" w14:textId="77777777" w:rsidR="007A095C" w:rsidRDefault="007A095C" w:rsidP="00A84D3A">
      <w:pPr>
        <w:spacing w:after="0" w:line="240" w:lineRule="auto"/>
      </w:pPr>
      <w:r>
        <w:separator/>
      </w:r>
    </w:p>
  </w:footnote>
  <w:footnote w:type="continuationSeparator" w:id="0">
    <w:p w14:paraId="306A09C9" w14:textId="77777777" w:rsidR="007A095C" w:rsidRDefault="007A095C"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2D18F" w14:textId="12C3252C" w:rsidR="00AF5A63" w:rsidRDefault="00BA2282">
    <w:pPr>
      <w:pStyle w:val="Header"/>
    </w:pPr>
    <w:r>
      <w:rPr>
        <w:noProof/>
        <w:color w:val="4F81BD" w:themeColor="accent1"/>
      </w:rPr>
      <mc:AlternateContent>
        <mc:Choice Requires="wps">
          <w:drawing>
            <wp:anchor distT="0" distB="0" distL="114300" distR="114300" simplePos="0" relativeHeight="251661312" behindDoc="0" locked="0" layoutInCell="1" allowOverlap="1" wp14:anchorId="402D51A9" wp14:editId="17B7772C">
              <wp:simplePos x="0" y="0"/>
              <wp:positionH relativeFrom="page">
                <wp:posOffset>190500</wp:posOffset>
              </wp:positionH>
              <wp:positionV relativeFrom="page">
                <wp:posOffset>254000</wp:posOffset>
              </wp:positionV>
              <wp:extent cx="7364730" cy="9349740"/>
              <wp:effectExtent l="0" t="0" r="33020" b="22860"/>
              <wp:wrapNone/>
              <wp:docPr id="452" name="Rectangle 452"/>
              <wp:cNvGraphicFramePr/>
              <a:graphic xmlns:a="http://schemas.openxmlformats.org/drawingml/2006/main">
                <a:graphicData uri="http://schemas.microsoft.com/office/word/2010/wordprocessingShape">
                  <wps:wsp>
                    <wps:cNvSpPr/>
                    <wps:spPr>
                      <a:xfrm>
                        <a:off x="0" y="0"/>
                        <a:ext cx="7364730" cy="934974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59A9C501" id="Rectangle 452" o:spid="_x0000_s1026" style="position:absolute;margin-left:15pt;margin-top:20pt;width:579.9pt;height:736.2pt;z-index:251661312;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" filled="f" strokecolor="#938953 [1614]" strokeweight="1.25pt">
              <w10:wrap anchorx="page" anchory="page"/>
            </v:rect>
          </w:pict>
        </mc:Fallback>
      </mc:AlternateContent>
    </w:r>
    <w:r w:rsidR="00AF5A63" w:rsidRPr="00ED6AE3">
      <w:rPr>
        <w:rFonts w:ascii="Calibri" w:hAnsi="Calibri" w:cs="Calibri"/>
        <w:color w:val="222222"/>
        <w:shd w:val="clear" w:color="auto" w:fill="FFFFFF"/>
      </w:rPr>
      <w:t> </w:t>
    </w:r>
    <w:hyperlink r:id="rId1" w:tgtFrame="_blank" w:history="1">
      <w:r w:rsidR="00AF5A63"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68F58DA0" w14:textId="0C422A2E"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CA2040" w:rsidRPr="00CA2040">
                                <w:rPr>
                                  <w:rFonts w:asciiTheme="majorHAnsi" w:eastAsiaTheme="majorEastAsia" w:hAnsiTheme="majorHAnsi" w:cstheme="majorBidi"/>
                                  <w:noProof/>
                                  <w:sz w:val="12"/>
                                  <w:szCs w:val="12"/>
                                </w:rPr>
                                <w:t>3</w:t>
                              </w:r>
                              <w:r w:rsidRPr="00A84D3A">
                                <w:rPr>
                                  <w:rFonts w:asciiTheme="majorHAnsi" w:eastAsiaTheme="majorEastAsia" w:hAnsiTheme="majorHAnsi" w:cstheme="majorBidi"/>
                                  <w:noProof/>
                                  <w:sz w:val="12"/>
                                  <w:szCs w:val="1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" o:allowincell="f" filled="f" stroked="f">
                  <v:textbox style="layout-flow:vertical;mso-layout-flow-alt:bottom-to-top;mso-fit-shape-to-text:t">
                    <w:txbxContent>
                      <w:p w14:paraId="68F58DA0" w14:textId="0C422A2E"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CA2040" w:rsidRPr="00CA2040">
                          <w:rPr>
                            <w:rFonts w:asciiTheme="majorHAnsi" w:eastAsiaTheme="majorEastAsia" w:hAnsiTheme="majorHAnsi" w:cstheme="majorBidi"/>
                            <w:noProof/>
                            <w:sz w:val="12"/>
                            <w:szCs w:val="12"/>
                          </w:rPr>
                          <w:t>3</w:t>
                        </w:r>
                        <w:r w:rsidRPr="00A84D3A">
                          <w:rPr>
                            <w:rFonts w:asciiTheme="majorHAnsi" w:eastAsiaTheme="majorEastAsia" w:hAnsiTheme="majorHAnsi" w:cstheme="majorBidi"/>
                            <w:noProof/>
                            <w:sz w:val="12"/>
                            <w:szCs w:val="12"/>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80F3C"/>
    <w:multiLevelType w:val="hybridMultilevel"/>
    <w:tmpl w:val="32FC6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E65C0"/>
    <w:multiLevelType w:val="hybridMultilevel"/>
    <w:tmpl w:val="776618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91880"/>
    <w:multiLevelType w:val="hybridMultilevel"/>
    <w:tmpl w:val="BB180F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4E2EAF"/>
    <w:multiLevelType w:val="hybridMultilevel"/>
    <w:tmpl w:val="5BF0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36F87"/>
    <w:multiLevelType w:val="hybridMultilevel"/>
    <w:tmpl w:val="9B8A6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237BA3"/>
    <w:multiLevelType w:val="hybridMultilevel"/>
    <w:tmpl w:val="EBB8B7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E043BD"/>
    <w:multiLevelType w:val="hybridMultilevel"/>
    <w:tmpl w:val="31AE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E4EF3"/>
    <w:multiLevelType w:val="hybridMultilevel"/>
    <w:tmpl w:val="028C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A1998"/>
    <w:multiLevelType w:val="hybridMultilevel"/>
    <w:tmpl w:val="3D64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93403F"/>
    <w:multiLevelType w:val="hybridMultilevel"/>
    <w:tmpl w:val="C3B6B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803922"/>
    <w:multiLevelType w:val="hybridMultilevel"/>
    <w:tmpl w:val="4D02B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E76A7"/>
    <w:multiLevelType w:val="hybridMultilevel"/>
    <w:tmpl w:val="8EAC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EA2C98"/>
    <w:multiLevelType w:val="hybridMultilevel"/>
    <w:tmpl w:val="F1443F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CB5FF2"/>
    <w:multiLevelType w:val="hybridMultilevel"/>
    <w:tmpl w:val="0EA08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A36905"/>
    <w:multiLevelType w:val="hybridMultilevel"/>
    <w:tmpl w:val="3F02A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1675A"/>
    <w:multiLevelType w:val="hybridMultilevel"/>
    <w:tmpl w:val="4738BC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6C4DE1"/>
    <w:multiLevelType w:val="hybridMultilevel"/>
    <w:tmpl w:val="0E227F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A953B8"/>
    <w:multiLevelType w:val="hybridMultilevel"/>
    <w:tmpl w:val="2514B9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C80EBE"/>
    <w:multiLevelType w:val="hybridMultilevel"/>
    <w:tmpl w:val="0F84B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EA0299"/>
    <w:multiLevelType w:val="hybridMultilevel"/>
    <w:tmpl w:val="D0EA3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F94145"/>
    <w:multiLevelType w:val="hybridMultilevel"/>
    <w:tmpl w:val="97369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2C2E29"/>
    <w:multiLevelType w:val="hybridMultilevel"/>
    <w:tmpl w:val="9CF6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0B424F"/>
    <w:multiLevelType w:val="hybridMultilevel"/>
    <w:tmpl w:val="19344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DBA3A6A"/>
    <w:multiLevelType w:val="hybridMultilevel"/>
    <w:tmpl w:val="5D72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EB48D4"/>
    <w:multiLevelType w:val="hybridMultilevel"/>
    <w:tmpl w:val="5AC0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A5258"/>
    <w:multiLevelType w:val="hybridMultilevel"/>
    <w:tmpl w:val="8B48B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8977A5E"/>
    <w:multiLevelType w:val="hybridMultilevel"/>
    <w:tmpl w:val="7250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485124"/>
    <w:multiLevelType w:val="hybridMultilevel"/>
    <w:tmpl w:val="1E1E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CE07BE"/>
    <w:multiLevelType w:val="hybridMultilevel"/>
    <w:tmpl w:val="791453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F9F5327"/>
    <w:multiLevelType w:val="hybridMultilevel"/>
    <w:tmpl w:val="7D9C4F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1480036"/>
    <w:multiLevelType w:val="hybridMultilevel"/>
    <w:tmpl w:val="B01EFB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53344AF"/>
    <w:multiLevelType w:val="hybridMultilevel"/>
    <w:tmpl w:val="0CFA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3777A7"/>
    <w:multiLevelType w:val="hybridMultilevel"/>
    <w:tmpl w:val="119A9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04097C"/>
    <w:multiLevelType w:val="hybridMultilevel"/>
    <w:tmpl w:val="0ADCD6E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A5D66DB"/>
    <w:multiLevelType w:val="hybridMultilevel"/>
    <w:tmpl w:val="611621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C031724"/>
    <w:multiLevelType w:val="hybridMultilevel"/>
    <w:tmpl w:val="0F8EF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CB0D2E"/>
    <w:multiLevelType w:val="hybridMultilevel"/>
    <w:tmpl w:val="A58A30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4836DF"/>
    <w:multiLevelType w:val="hybridMultilevel"/>
    <w:tmpl w:val="72602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9D02BF"/>
    <w:multiLevelType w:val="hybridMultilevel"/>
    <w:tmpl w:val="F17CB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71429C"/>
    <w:multiLevelType w:val="hybridMultilevel"/>
    <w:tmpl w:val="1704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BD35ED"/>
    <w:multiLevelType w:val="hybridMultilevel"/>
    <w:tmpl w:val="2B1C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353CAD"/>
    <w:multiLevelType w:val="hybridMultilevel"/>
    <w:tmpl w:val="188649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9480292"/>
    <w:multiLevelType w:val="hybridMultilevel"/>
    <w:tmpl w:val="6F021F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C050ED7"/>
    <w:multiLevelType w:val="hybridMultilevel"/>
    <w:tmpl w:val="7896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0"/>
  </w:num>
  <w:num w:numId="3">
    <w:abstractNumId w:val="9"/>
  </w:num>
  <w:num w:numId="4">
    <w:abstractNumId w:val="7"/>
  </w:num>
  <w:num w:numId="5">
    <w:abstractNumId w:val="14"/>
  </w:num>
  <w:num w:numId="6">
    <w:abstractNumId w:val="25"/>
  </w:num>
  <w:num w:numId="7">
    <w:abstractNumId w:val="26"/>
  </w:num>
  <w:num w:numId="8">
    <w:abstractNumId w:val="31"/>
  </w:num>
  <w:num w:numId="9">
    <w:abstractNumId w:val="3"/>
  </w:num>
  <w:num w:numId="10">
    <w:abstractNumId w:val="43"/>
  </w:num>
  <w:num w:numId="11">
    <w:abstractNumId w:val="10"/>
  </w:num>
  <w:num w:numId="12">
    <w:abstractNumId w:val="11"/>
  </w:num>
  <w:num w:numId="13">
    <w:abstractNumId w:val="24"/>
  </w:num>
  <w:num w:numId="14">
    <w:abstractNumId w:val="37"/>
  </w:num>
  <w:num w:numId="15">
    <w:abstractNumId w:val="0"/>
  </w:num>
  <w:num w:numId="16">
    <w:abstractNumId w:val="5"/>
  </w:num>
  <w:num w:numId="17">
    <w:abstractNumId w:val="22"/>
  </w:num>
  <w:num w:numId="18">
    <w:abstractNumId w:val="18"/>
  </w:num>
  <w:num w:numId="19">
    <w:abstractNumId w:val="20"/>
  </w:num>
  <w:num w:numId="20">
    <w:abstractNumId w:val="38"/>
  </w:num>
  <w:num w:numId="21">
    <w:abstractNumId w:val="21"/>
  </w:num>
  <w:num w:numId="22">
    <w:abstractNumId w:val="27"/>
  </w:num>
  <w:num w:numId="23">
    <w:abstractNumId w:val="8"/>
  </w:num>
  <w:num w:numId="24">
    <w:abstractNumId w:val="15"/>
  </w:num>
  <w:num w:numId="25">
    <w:abstractNumId w:val="13"/>
  </w:num>
  <w:num w:numId="26">
    <w:abstractNumId w:val="23"/>
  </w:num>
  <w:num w:numId="27">
    <w:abstractNumId w:val="16"/>
  </w:num>
  <w:num w:numId="28">
    <w:abstractNumId w:val="42"/>
  </w:num>
  <w:num w:numId="29">
    <w:abstractNumId w:val="17"/>
  </w:num>
  <w:num w:numId="30">
    <w:abstractNumId w:val="4"/>
  </w:num>
  <w:num w:numId="31">
    <w:abstractNumId w:val="34"/>
  </w:num>
  <w:num w:numId="32">
    <w:abstractNumId w:val="2"/>
  </w:num>
  <w:num w:numId="33">
    <w:abstractNumId w:val="28"/>
  </w:num>
  <w:num w:numId="34">
    <w:abstractNumId w:val="1"/>
  </w:num>
  <w:num w:numId="35">
    <w:abstractNumId w:val="35"/>
  </w:num>
  <w:num w:numId="36">
    <w:abstractNumId w:val="39"/>
  </w:num>
  <w:num w:numId="37">
    <w:abstractNumId w:val="12"/>
  </w:num>
  <w:num w:numId="38">
    <w:abstractNumId w:val="36"/>
  </w:num>
  <w:num w:numId="39">
    <w:abstractNumId w:val="33"/>
  </w:num>
  <w:num w:numId="40">
    <w:abstractNumId w:val="41"/>
  </w:num>
  <w:num w:numId="41">
    <w:abstractNumId w:val="30"/>
  </w:num>
  <w:num w:numId="42">
    <w:abstractNumId w:val="29"/>
  </w:num>
  <w:num w:numId="43">
    <w:abstractNumId w:val="19"/>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992"/>
    <w:rsid w:val="00011576"/>
    <w:rsid w:val="0002176A"/>
    <w:rsid w:val="0003157A"/>
    <w:rsid w:val="00037C70"/>
    <w:rsid w:val="00057F77"/>
    <w:rsid w:val="0006437D"/>
    <w:rsid w:val="0008007E"/>
    <w:rsid w:val="000800E7"/>
    <w:rsid w:val="00080B08"/>
    <w:rsid w:val="0008426D"/>
    <w:rsid w:val="00085E7D"/>
    <w:rsid w:val="000B3943"/>
    <w:rsid w:val="000C01CB"/>
    <w:rsid w:val="000C4F39"/>
    <w:rsid w:val="000D0088"/>
    <w:rsid w:val="000D6F0B"/>
    <w:rsid w:val="000E0610"/>
    <w:rsid w:val="000E29A8"/>
    <w:rsid w:val="000E3F3B"/>
    <w:rsid w:val="000E6FEF"/>
    <w:rsid w:val="00106324"/>
    <w:rsid w:val="0011017B"/>
    <w:rsid w:val="00122745"/>
    <w:rsid w:val="00130AE0"/>
    <w:rsid w:val="00154B71"/>
    <w:rsid w:val="00157F59"/>
    <w:rsid w:val="001653CF"/>
    <w:rsid w:val="00165904"/>
    <w:rsid w:val="0017784B"/>
    <w:rsid w:val="00180925"/>
    <w:rsid w:val="001877A6"/>
    <w:rsid w:val="00197F34"/>
    <w:rsid w:val="001A5B3C"/>
    <w:rsid w:val="001A5F55"/>
    <w:rsid w:val="001B35A6"/>
    <w:rsid w:val="001B3DB5"/>
    <w:rsid w:val="001B701B"/>
    <w:rsid w:val="001C2141"/>
    <w:rsid w:val="001D2133"/>
    <w:rsid w:val="001F7BDF"/>
    <w:rsid w:val="0020697B"/>
    <w:rsid w:val="0022025C"/>
    <w:rsid w:val="00223226"/>
    <w:rsid w:val="002304A4"/>
    <w:rsid w:val="00231E7A"/>
    <w:rsid w:val="002366A6"/>
    <w:rsid w:val="00245FEE"/>
    <w:rsid w:val="002462BD"/>
    <w:rsid w:val="0025303E"/>
    <w:rsid w:val="00267A37"/>
    <w:rsid w:val="002910D9"/>
    <w:rsid w:val="002A367D"/>
    <w:rsid w:val="002B0A56"/>
    <w:rsid w:val="002C4DF8"/>
    <w:rsid w:val="002D4E72"/>
    <w:rsid w:val="002E5622"/>
    <w:rsid w:val="002F16B2"/>
    <w:rsid w:val="00307B01"/>
    <w:rsid w:val="00314425"/>
    <w:rsid w:val="00337924"/>
    <w:rsid w:val="0034592A"/>
    <w:rsid w:val="003533E9"/>
    <w:rsid w:val="00374AB0"/>
    <w:rsid w:val="00380AF6"/>
    <w:rsid w:val="00385F88"/>
    <w:rsid w:val="003C22E1"/>
    <w:rsid w:val="003E135F"/>
    <w:rsid w:val="003F28A4"/>
    <w:rsid w:val="003F77D5"/>
    <w:rsid w:val="00402BE6"/>
    <w:rsid w:val="00403490"/>
    <w:rsid w:val="00406A47"/>
    <w:rsid w:val="00410340"/>
    <w:rsid w:val="00415249"/>
    <w:rsid w:val="00424A28"/>
    <w:rsid w:val="004307DB"/>
    <w:rsid w:val="0043620F"/>
    <w:rsid w:val="00440178"/>
    <w:rsid w:val="0044428D"/>
    <w:rsid w:val="00446A2D"/>
    <w:rsid w:val="0045582A"/>
    <w:rsid w:val="00457606"/>
    <w:rsid w:val="00464B0B"/>
    <w:rsid w:val="00476E5A"/>
    <w:rsid w:val="00490B88"/>
    <w:rsid w:val="004A037E"/>
    <w:rsid w:val="004A0AF7"/>
    <w:rsid w:val="004A4F06"/>
    <w:rsid w:val="004A7FFA"/>
    <w:rsid w:val="004B3B97"/>
    <w:rsid w:val="004C6ABF"/>
    <w:rsid w:val="004C7760"/>
    <w:rsid w:val="004D016E"/>
    <w:rsid w:val="004F07C8"/>
    <w:rsid w:val="004F5829"/>
    <w:rsid w:val="00504912"/>
    <w:rsid w:val="00512131"/>
    <w:rsid w:val="0051524F"/>
    <w:rsid w:val="005250BB"/>
    <w:rsid w:val="00535C34"/>
    <w:rsid w:val="00545464"/>
    <w:rsid w:val="00546816"/>
    <w:rsid w:val="005526EE"/>
    <w:rsid w:val="00557B0E"/>
    <w:rsid w:val="005710D2"/>
    <w:rsid w:val="00581F9D"/>
    <w:rsid w:val="00592DE3"/>
    <w:rsid w:val="00593B4E"/>
    <w:rsid w:val="00593C5E"/>
    <w:rsid w:val="00595AB0"/>
    <w:rsid w:val="00595F4B"/>
    <w:rsid w:val="005B176B"/>
    <w:rsid w:val="005B1C0A"/>
    <w:rsid w:val="005C38BE"/>
    <w:rsid w:val="005D16AB"/>
    <w:rsid w:val="005D4F6A"/>
    <w:rsid w:val="005E103D"/>
    <w:rsid w:val="005E2DD6"/>
    <w:rsid w:val="00613E60"/>
    <w:rsid w:val="0062493B"/>
    <w:rsid w:val="00626A76"/>
    <w:rsid w:val="006569E5"/>
    <w:rsid w:val="0067591D"/>
    <w:rsid w:val="0068214E"/>
    <w:rsid w:val="00693618"/>
    <w:rsid w:val="006A03E1"/>
    <w:rsid w:val="006A7F70"/>
    <w:rsid w:val="006B6202"/>
    <w:rsid w:val="006C72F4"/>
    <w:rsid w:val="006E3D4F"/>
    <w:rsid w:val="006F34E3"/>
    <w:rsid w:val="006F7CA9"/>
    <w:rsid w:val="00715902"/>
    <w:rsid w:val="007359A1"/>
    <w:rsid w:val="0074379A"/>
    <w:rsid w:val="007437C5"/>
    <w:rsid w:val="007458EB"/>
    <w:rsid w:val="00751A79"/>
    <w:rsid w:val="00752075"/>
    <w:rsid w:val="007818AB"/>
    <w:rsid w:val="0078308A"/>
    <w:rsid w:val="00784952"/>
    <w:rsid w:val="0078685E"/>
    <w:rsid w:val="00795D59"/>
    <w:rsid w:val="007A095C"/>
    <w:rsid w:val="007A7992"/>
    <w:rsid w:val="007B15FA"/>
    <w:rsid w:val="007B608D"/>
    <w:rsid w:val="007C5818"/>
    <w:rsid w:val="007C5AC7"/>
    <w:rsid w:val="007D0AB5"/>
    <w:rsid w:val="007D3E49"/>
    <w:rsid w:val="007D59E8"/>
    <w:rsid w:val="007F33A6"/>
    <w:rsid w:val="008044BE"/>
    <w:rsid w:val="00816620"/>
    <w:rsid w:val="0084238D"/>
    <w:rsid w:val="00850DBC"/>
    <w:rsid w:val="00857DD8"/>
    <w:rsid w:val="00861192"/>
    <w:rsid w:val="00884500"/>
    <w:rsid w:val="0089468F"/>
    <w:rsid w:val="008A0692"/>
    <w:rsid w:val="008A1304"/>
    <w:rsid w:val="008A43E7"/>
    <w:rsid w:val="008B1EE8"/>
    <w:rsid w:val="008C0823"/>
    <w:rsid w:val="008E5BCE"/>
    <w:rsid w:val="008F6573"/>
    <w:rsid w:val="009009FB"/>
    <w:rsid w:val="00900DB9"/>
    <w:rsid w:val="00917BF2"/>
    <w:rsid w:val="0093046A"/>
    <w:rsid w:val="0093497A"/>
    <w:rsid w:val="00934BEC"/>
    <w:rsid w:val="00953697"/>
    <w:rsid w:val="009566BB"/>
    <w:rsid w:val="00960E50"/>
    <w:rsid w:val="00961CB1"/>
    <w:rsid w:val="00963C2D"/>
    <w:rsid w:val="0096708E"/>
    <w:rsid w:val="009840E2"/>
    <w:rsid w:val="00984A30"/>
    <w:rsid w:val="00996892"/>
    <w:rsid w:val="009A07A7"/>
    <w:rsid w:val="009A2DAF"/>
    <w:rsid w:val="009A6605"/>
    <w:rsid w:val="009B1F24"/>
    <w:rsid w:val="009C533C"/>
    <w:rsid w:val="009E26B8"/>
    <w:rsid w:val="00A01428"/>
    <w:rsid w:val="00A02677"/>
    <w:rsid w:val="00A10BE4"/>
    <w:rsid w:val="00A12147"/>
    <w:rsid w:val="00A23172"/>
    <w:rsid w:val="00A31594"/>
    <w:rsid w:val="00A35551"/>
    <w:rsid w:val="00A463DB"/>
    <w:rsid w:val="00A556A7"/>
    <w:rsid w:val="00A7767D"/>
    <w:rsid w:val="00A84896"/>
    <w:rsid w:val="00A84D3A"/>
    <w:rsid w:val="00A85A26"/>
    <w:rsid w:val="00A9192A"/>
    <w:rsid w:val="00AA5D20"/>
    <w:rsid w:val="00AB08B5"/>
    <w:rsid w:val="00AC2734"/>
    <w:rsid w:val="00AC6C4A"/>
    <w:rsid w:val="00AD20F2"/>
    <w:rsid w:val="00AD486A"/>
    <w:rsid w:val="00AE036C"/>
    <w:rsid w:val="00AE6D6A"/>
    <w:rsid w:val="00AF5A63"/>
    <w:rsid w:val="00B03596"/>
    <w:rsid w:val="00B04D81"/>
    <w:rsid w:val="00B3663B"/>
    <w:rsid w:val="00B41908"/>
    <w:rsid w:val="00B53624"/>
    <w:rsid w:val="00B76B2B"/>
    <w:rsid w:val="00B876C9"/>
    <w:rsid w:val="00B9254D"/>
    <w:rsid w:val="00B95A93"/>
    <w:rsid w:val="00BA1EBE"/>
    <w:rsid w:val="00BA2282"/>
    <w:rsid w:val="00BB2D42"/>
    <w:rsid w:val="00BC46BB"/>
    <w:rsid w:val="00BC4850"/>
    <w:rsid w:val="00BD06DC"/>
    <w:rsid w:val="00BD286D"/>
    <w:rsid w:val="00BD4181"/>
    <w:rsid w:val="00BE10B5"/>
    <w:rsid w:val="00BE15E3"/>
    <w:rsid w:val="00BE229F"/>
    <w:rsid w:val="00BE5255"/>
    <w:rsid w:val="00BE776D"/>
    <w:rsid w:val="00C033D1"/>
    <w:rsid w:val="00C04AD2"/>
    <w:rsid w:val="00C11663"/>
    <w:rsid w:val="00C20072"/>
    <w:rsid w:val="00C22A3D"/>
    <w:rsid w:val="00C23A4B"/>
    <w:rsid w:val="00C32F92"/>
    <w:rsid w:val="00C66287"/>
    <w:rsid w:val="00C80F07"/>
    <w:rsid w:val="00CA2040"/>
    <w:rsid w:val="00CB3595"/>
    <w:rsid w:val="00CB74C7"/>
    <w:rsid w:val="00CF5871"/>
    <w:rsid w:val="00CF6DCD"/>
    <w:rsid w:val="00D03984"/>
    <w:rsid w:val="00D20796"/>
    <w:rsid w:val="00D51347"/>
    <w:rsid w:val="00D66CE9"/>
    <w:rsid w:val="00D77C9A"/>
    <w:rsid w:val="00D90E09"/>
    <w:rsid w:val="00D925B0"/>
    <w:rsid w:val="00D951B3"/>
    <w:rsid w:val="00DB29B0"/>
    <w:rsid w:val="00DC3F94"/>
    <w:rsid w:val="00DD768B"/>
    <w:rsid w:val="00DE1E52"/>
    <w:rsid w:val="00DE2F0B"/>
    <w:rsid w:val="00DF2C12"/>
    <w:rsid w:val="00DF6065"/>
    <w:rsid w:val="00E1408C"/>
    <w:rsid w:val="00E15C1E"/>
    <w:rsid w:val="00E21C01"/>
    <w:rsid w:val="00E454BC"/>
    <w:rsid w:val="00E50BAC"/>
    <w:rsid w:val="00E52C59"/>
    <w:rsid w:val="00E60E19"/>
    <w:rsid w:val="00E6724E"/>
    <w:rsid w:val="00E70BCA"/>
    <w:rsid w:val="00E727EA"/>
    <w:rsid w:val="00E96E83"/>
    <w:rsid w:val="00EA0392"/>
    <w:rsid w:val="00EA418E"/>
    <w:rsid w:val="00EA546E"/>
    <w:rsid w:val="00EB14D7"/>
    <w:rsid w:val="00ED0D1E"/>
    <w:rsid w:val="00ED6AE3"/>
    <w:rsid w:val="00EE0CBE"/>
    <w:rsid w:val="00EE78C4"/>
    <w:rsid w:val="00F02DB9"/>
    <w:rsid w:val="00F20EBA"/>
    <w:rsid w:val="00F2309C"/>
    <w:rsid w:val="00F262B1"/>
    <w:rsid w:val="00F26D80"/>
    <w:rsid w:val="00F530BA"/>
    <w:rsid w:val="00F545E3"/>
    <w:rsid w:val="00F56F29"/>
    <w:rsid w:val="00F63F30"/>
    <w:rsid w:val="00F706D6"/>
    <w:rsid w:val="00F762C2"/>
    <w:rsid w:val="00F903D0"/>
    <w:rsid w:val="00F970C3"/>
    <w:rsid w:val="00FA7DF3"/>
    <w:rsid w:val="00FB2665"/>
    <w:rsid w:val="00FE1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643D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959729230">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i_140b8dfc0c092a5b"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pacificcascadept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D5BF-FCF6-43A2-BEA7-2D13B8DE5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Sheila Barlow</cp:lastModifiedBy>
  <cp:revision>7</cp:revision>
  <cp:lastPrinted>2016-10-20T05:57:00Z</cp:lastPrinted>
  <dcterms:created xsi:type="dcterms:W3CDTF">2019-06-03T04:08:00Z</dcterms:created>
  <dcterms:modified xsi:type="dcterms:W3CDTF">2019-06-03T04:15:00Z</dcterms:modified>
</cp:coreProperties>
</file>